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55" w:rsidRPr="003A6C22" w:rsidRDefault="00BF11EC" w:rsidP="003A6C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6C2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ข้อเสนอแนะในการพัฒนาคุณธรรมและความโปร่งใส</w:t>
      </w:r>
    </w:p>
    <w:p w:rsidR="00BF11EC" w:rsidRPr="003A6C22" w:rsidRDefault="00BF11EC" w:rsidP="003A6C2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A6C2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ในปีงบประมาณ  พ.ศ. 2564</w:t>
      </w:r>
      <w:r w:rsidR="00A47D4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spellStart"/>
      <w:r w:rsidR="00A47D46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proofErr w:type="spellEnd"/>
      <w:r w:rsidR="00A47D46">
        <w:rPr>
          <w:rFonts w:ascii="TH SarabunIT๙" w:hAnsi="TH SarabunIT๙" w:cs="TH SarabunIT๙" w:hint="cs"/>
          <w:b/>
          <w:bCs/>
          <w:sz w:val="32"/>
          <w:szCs w:val="32"/>
          <w:cs/>
        </w:rPr>
        <w:t>ลำคอ</w:t>
      </w:r>
      <w:proofErr w:type="spellStart"/>
      <w:r w:rsidR="00A47D46">
        <w:rPr>
          <w:rFonts w:ascii="TH SarabunIT๙" w:hAnsi="TH SarabunIT๙" w:cs="TH SarabunIT๙" w:hint="cs"/>
          <w:b/>
          <w:bCs/>
          <w:sz w:val="32"/>
          <w:szCs w:val="32"/>
          <w:cs/>
        </w:rPr>
        <w:t>หงษ์</w:t>
      </w:r>
      <w:proofErr w:type="spellEnd"/>
      <w:r w:rsidR="00A47D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F11EC" w:rsidRDefault="00BF11EC" w:rsidP="00FF4AB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จากการประชุมคณะกรรมการประเมินคุณธรรมและความโปร่งใสในการดำเนินงานขององค์การบริหารส่วนตำบลลำคอ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/>
          <w:sz w:val="32"/>
          <w:szCs w:val="32"/>
        </w:rPr>
        <w:t>Integrityandtransparency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Assessment: 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ประจำปีงบประมาณ พ.ศ. 2564 เมื่อวันที่ 5 มกราคม พ.ศ. 2564 </w:t>
      </w:r>
      <w:r w:rsidR="002B7C0C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บริหารและเจ้าหน้าที่ได้ร่วมกันพิจารณา เพื่อกำหนดมาตรการในการส่งเสริมคุณธรรมและความโปร่งใสขององค์การบริหารส่วนตำบลลำคอ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3"/>
        <w:tblW w:w="9639" w:type="dxa"/>
        <w:tblInd w:w="-5" w:type="dxa"/>
        <w:tblLook w:val="04A0"/>
      </w:tblPr>
      <w:tblGrid>
        <w:gridCol w:w="2410"/>
        <w:gridCol w:w="2552"/>
        <w:gridCol w:w="1275"/>
        <w:gridCol w:w="1701"/>
        <w:gridCol w:w="1701"/>
      </w:tblGrid>
      <w:tr w:rsidR="003A6C22" w:rsidTr="003A6C22">
        <w:tc>
          <w:tcPr>
            <w:tcW w:w="2410" w:type="dxa"/>
          </w:tcPr>
          <w:p w:rsidR="00BF11EC" w:rsidRDefault="00BF11EC" w:rsidP="00FF4A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552" w:type="dxa"/>
          </w:tcPr>
          <w:p w:rsidR="00BF11EC" w:rsidRDefault="00BF11EC" w:rsidP="00FF4A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275" w:type="dxa"/>
          </w:tcPr>
          <w:p w:rsidR="00BF11EC" w:rsidRDefault="00BF11EC" w:rsidP="00FF4A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01" w:type="dxa"/>
          </w:tcPr>
          <w:p w:rsidR="00BF11EC" w:rsidRDefault="00BF11EC" w:rsidP="00FF4A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ดำเนินการ</w:t>
            </w:r>
          </w:p>
        </w:tc>
        <w:tc>
          <w:tcPr>
            <w:tcW w:w="1701" w:type="dxa"/>
          </w:tcPr>
          <w:p w:rsidR="00BF11EC" w:rsidRDefault="00BF11EC" w:rsidP="00FF4A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การติดตามผล</w:t>
            </w:r>
          </w:p>
        </w:tc>
      </w:tr>
      <w:tr w:rsidR="003A6C22" w:rsidTr="003A6C22">
        <w:tc>
          <w:tcPr>
            <w:tcW w:w="2410" w:type="dxa"/>
          </w:tcPr>
          <w:p w:rsidR="00BF11EC" w:rsidRPr="003A6C22" w:rsidRDefault="00BF11EC" w:rsidP="00BF11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A6C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  <w:r w:rsidR="000308C5" w:rsidRPr="003A6C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ที่ใช้ 1-5</w:t>
            </w:r>
          </w:p>
          <w:p w:rsidR="000308C5" w:rsidRDefault="000308C5" w:rsidP="000308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การสร้างทัศนคติที่ดีต่อองค์กร</w:t>
            </w:r>
          </w:p>
          <w:p w:rsidR="000308C5" w:rsidRDefault="000308C5" w:rsidP="000308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สร้างความรู้และความเข้าใจถึงบทบาท หน้าที่ และความรับผิดชอบในการปฏิบัติหน้าที่ราชการ</w:t>
            </w:r>
          </w:p>
          <w:p w:rsidR="000308C5" w:rsidRDefault="000308C5" w:rsidP="000308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ให้พนักงานเจ้าหน้าที่ตระหนักถึงความสำคัญในการรักษาผลประโยชน์ให้กับทางราชการ</w:t>
            </w:r>
          </w:p>
          <w:p w:rsidR="000308C5" w:rsidRDefault="000308C5" w:rsidP="000308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6C22" w:rsidRPr="003A6C22" w:rsidRDefault="000308C5" w:rsidP="000308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A6C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ตัวชี้วัดที่ 6</w:t>
            </w:r>
            <w:r w:rsidR="002B7C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A6C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-</w:t>
            </w:r>
            <w:r w:rsidR="002B7C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A6C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8</w:t>
            </w:r>
          </w:p>
          <w:p w:rsidR="000308C5" w:rsidRDefault="000308C5" w:rsidP="003A6C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สร้างความเข้าใจให้กับประชาชนได้ทราบถึงขอบเขตภาระหน้าที่ของ อบต.</w:t>
            </w:r>
          </w:p>
          <w:p w:rsidR="000308C5" w:rsidRPr="000308C5" w:rsidRDefault="000308C5" w:rsidP="003A6C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ให้ประชาชนเข้าใจถึงข้อจำกัดในความรับผิดชอบของ อบต.</w:t>
            </w:r>
          </w:p>
          <w:p w:rsidR="000308C5" w:rsidRPr="000308C5" w:rsidRDefault="000308C5" w:rsidP="000308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BF11EC" w:rsidRDefault="00BF11EC" w:rsidP="00BF11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08C5" w:rsidRDefault="000308C5" w:rsidP="000308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เสริมสร้างทัศนคติที่ดีต่อองค์กร โดยการจัดประชุมร่วมกัน</w:t>
            </w:r>
          </w:p>
          <w:p w:rsidR="000308C5" w:rsidRDefault="000308C5" w:rsidP="000308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ถ่ายทอดความรู้เกี่ยวกับระเบียบกฎหมาย ที่เกี่ยวข้องเพื่อนำไปปฏิบั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โดยเคร่งครัด</w:t>
            </w:r>
          </w:p>
          <w:p w:rsidR="000308C5" w:rsidRDefault="000308C5" w:rsidP="000308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7211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เผยแพร่แนวทางปฏิบัติราชการโดยคำนึงถึงประโยชน์สูงสุดของราชการ</w:t>
            </w:r>
          </w:p>
          <w:p w:rsidR="007211A7" w:rsidRDefault="007211A7" w:rsidP="000308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1A7" w:rsidRDefault="007211A7" w:rsidP="000308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ประชาสัมพันธ์ให้ประชาชนได้ทราบถึงหน้าที่ความรับผิดชอบของ อบต. โดยการจัดประชุมชุมชนหรือผู้นำชุมชน</w:t>
            </w:r>
          </w:p>
          <w:p w:rsidR="007211A7" w:rsidRDefault="007211A7" w:rsidP="000308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เสริมสร้างความเข้าใจเกี่ยวกับระเบียบ กฎหมายที่ อบต. ใช้ในการปฏิบัติราชการ</w:t>
            </w:r>
          </w:p>
          <w:p w:rsidR="000308C5" w:rsidRPr="000308C5" w:rsidRDefault="000308C5" w:rsidP="000308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BF11EC" w:rsidRDefault="00BF11EC" w:rsidP="00BF11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7E50" w:rsidRDefault="00A67E50" w:rsidP="00BF11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-สำนักปลัด</w:t>
            </w:r>
          </w:p>
        </w:tc>
        <w:tc>
          <w:tcPr>
            <w:tcW w:w="1701" w:type="dxa"/>
          </w:tcPr>
          <w:p w:rsidR="00BF11EC" w:rsidRDefault="00BF11EC" w:rsidP="00BF11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7E50" w:rsidRDefault="003A6C22" w:rsidP="00BF11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ต.ค.63-มี.ค.64</w:t>
            </w:r>
          </w:p>
        </w:tc>
        <w:tc>
          <w:tcPr>
            <w:tcW w:w="1701" w:type="dxa"/>
          </w:tcPr>
          <w:p w:rsidR="00BF11EC" w:rsidRDefault="00BF11EC" w:rsidP="00BF11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6C22" w:rsidRDefault="003A6C22" w:rsidP="00BF11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รายงานผลการดำเนินการในการประชุ</w:t>
            </w:r>
            <w:r w:rsidR="001D34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ลำคอ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</w:p>
        </w:tc>
      </w:tr>
    </w:tbl>
    <w:p w:rsidR="00BF11EC" w:rsidRDefault="00BF11EC" w:rsidP="00BF11EC">
      <w:pPr>
        <w:rPr>
          <w:rFonts w:ascii="TH SarabunIT๙" w:hAnsi="TH SarabunIT๙" w:cs="TH SarabunIT๙"/>
          <w:sz w:val="32"/>
          <w:szCs w:val="32"/>
          <w:cs/>
        </w:rPr>
      </w:pPr>
    </w:p>
    <w:p w:rsidR="00BF11EC" w:rsidRPr="00BF11EC" w:rsidRDefault="00BF11EC">
      <w:pPr>
        <w:rPr>
          <w:rFonts w:ascii="TH SarabunIT๙" w:hAnsi="TH SarabunIT๙" w:cs="TH SarabunIT๙"/>
          <w:sz w:val="32"/>
          <w:szCs w:val="32"/>
          <w:cs/>
        </w:rPr>
      </w:pPr>
    </w:p>
    <w:sectPr w:rsidR="00BF11EC" w:rsidRPr="00BF11EC" w:rsidSect="00017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A4A"/>
    <w:multiLevelType w:val="hybridMultilevel"/>
    <w:tmpl w:val="CE38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D0D0E"/>
    <w:multiLevelType w:val="hybridMultilevel"/>
    <w:tmpl w:val="5D84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65464"/>
    <w:multiLevelType w:val="hybridMultilevel"/>
    <w:tmpl w:val="026AD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F11EC"/>
    <w:rsid w:val="000174B5"/>
    <w:rsid w:val="000308C5"/>
    <w:rsid w:val="001D340C"/>
    <w:rsid w:val="002B7C0C"/>
    <w:rsid w:val="002E06F1"/>
    <w:rsid w:val="003A6C22"/>
    <w:rsid w:val="005E4355"/>
    <w:rsid w:val="007211A7"/>
    <w:rsid w:val="00A47D46"/>
    <w:rsid w:val="00A67E50"/>
    <w:rsid w:val="00BF11EC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B350M</dc:creator>
  <cp:keywords/>
  <dc:description/>
  <cp:lastModifiedBy>Windows User</cp:lastModifiedBy>
  <cp:revision>7</cp:revision>
  <dcterms:created xsi:type="dcterms:W3CDTF">2021-05-13T02:45:00Z</dcterms:created>
  <dcterms:modified xsi:type="dcterms:W3CDTF">2021-05-13T06:50:00Z</dcterms:modified>
</cp:coreProperties>
</file>