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64" w:rsidRPr="00135311" w:rsidRDefault="00AD4862" w:rsidP="001A78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5311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1A7864" w:rsidRPr="00135311">
        <w:rPr>
          <w:rFonts w:ascii="TH SarabunIT๙" w:hAnsi="TH SarabunIT๙" w:cs="TH SarabunIT๙"/>
          <w:b/>
          <w:bCs/>
          <w:sz w:val="32"/>
          <w:szCs w:val="32"/>
          <w:cs/>
        </w:rPr>
        <w:t>ายงานการประชุม</w:t>
      </w:r>
      <w:r w:rsidRPr="0013531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คณะกรรมการประเมินคุณธรรมและความโปร่งใสในการดำเนินงาน</w:t>
      </w:r>
    </w:p>
    <w:p w:rsidR="001A7864" w:rsidRPr="00135311" w:rsidRDefault="001A7864" w:rsidP="00AD486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3531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องค์การบริหารส่วนตำบลลำคอ</w:t>
      </w:r>
      <w:proofErr w:type="spellStart"/>
      <w:r w:rsidRPr="00135311">
        <w:rPr>
          <w:rFonts w:ascii="TH SarabunIT๙" w:hAnsi="TH SarabunIT๙" w:cs="TH SarabunIT๙"/>
          <w:b/>
          <w:bCs/>
          <w:sz w:val="32"/>
          <w:szCs w:val="32"/>
          <w:cs/>
        </w:rPr>
        <w:t>หงษ์</w:t>
      </w:r>
      <w:proofErr w:type="spellEnd"/>
      <w:r w:rsidR="00882FA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AD4862" w:rsidRPr="00135311">
        <w:rPr>
          <w:rFonts w:ascii="TH SarabunIT๙" w:eastAsiaTheme="minorHAnsi" w:hAnsi="TH SarabunIT๙" w:cs="TH SarabunIT๙"/>
          <w:b/>
          <w:bCs/>
          <w:sz w:val="32"/>
          <w:szCs w:val="32"/>
        </w:rPr>
        <w:t>(Integrity &amp;Transparency Assessment  : ITA )</w:t>
      </w:r>
    </w:p>
    <w:p w:rsidR="00646613" w:rsidRPr="00135311" w:rsidRDefault="00AD4862" w:rsidP="002366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531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พ.ศ.2564</w:t>
      </w:r>
    </w:p>
    <w:p w:rsidR="00DE45CE" w:rsidRDefault="006C793C" w:rsidP="002366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5311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646613" w:rsidRPr="001353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A38D1" w:rsidRPr="001353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C3D80" w:rsidRPr="001353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D4862" w:rsidRPr="00135311">
        <w:rPr>
          <w:rFonts w:ascii="TH SarabunIT๙" w:hAnsi="TH SarabunIT๙" w:cs="TH SarabunIT๙"/>
          <w:b/>
          <w:bCs/>
          <w:sz w:val="32"/>
          <w:szCs w:val="32"/>
          <w:cs/>
        </w:rPr>
        <w:t>27  มกราคม</w:t>
      </w:r>
      <w:r w:rsidR="00FA38D1" w:rsidRPr="001353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</w:t>
      </w:r>
      <w:r w:rsidR="00547E21" w:rsidRPr="0013531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D4862" w:rsidRPr="00135311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FA38D1" w:rsidRPr="001353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6678E" w:rsidRPr="001353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76678E" w:rsidRDefault="000B4BF8" w:rsidP="002366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5311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ห้องประชุมสภาองค์การบริหารส่วนตำบลลำคอ</w:t>
      </w:r>
      <w:proofErr w:type="spellStart"/>
      <w:r w:rsidRPr="00135311">
        <w:rPr>
          <w:rFonts w:ascii="TH SarabunIT๙" w:hAnsi="TH SarabunIT๙" w:cs="TH SarabunIT๙"/>
          <w:b/>
          <w:bCs/>
          <w:sz w:val="32"/>
          <w:szCs w:val="32"/>
          <w:cs/>
        </w:rPr>
        <w:t>หงษ์</w:t>
      </w:r>
      <w:proofErr w:type="spellEnd"/>
    </w:p>
    <w:p w:rsidR="00DE45CE" w:rsidRPr="00135311" w:rsidRDefault="00DE45CE" w:rsidP="002366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:rsidR="000B4BF8" w:rsidRPr="00135311" w:rsidRDefault="000B4BF8" w:rsidP="000B4BF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353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รายนามผู้เข้าร่วมประชุม</w:t>
      </w:r>
    </w:p>
    <w:p w:rsidR="00E94108" w:rsidRPr="00135311" w:rsidRDefault="00E94108" w:rsidP="00E94108">
      <w:pPr>
        <w:ind w:left="502" w:hanging="7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35311">
        <w:rPr>
          <w:rFonts w:ascii="TH SarabunIT๙" w:hAnsi="TH SarabunIT๙" w:cs="TH SarabunIT๙"/>
          <w:sz w:val="32"/>
          <w:szCs w:val="32"/>
        </w:rPr>
        <w:t xml:space="preserve">  1</w:t>
      </w:r>
      <w:r w:rsidRPr="00135311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135311">
        <w:rPr>
          <w:rFonts w:ascii="TH SarabunIT๙" w:hAnsi="TH SarabunIT๙" w:cs="TH SarabunIT๙"/>
          <w:sz w:val="32"/>
          <w:szCs w:val="32"/>
          <w:cs/>
        </w:rPr>
        <w:t>นายชิตณรงค์  ขอเหนี่ยวกลาง</w:t>
      </w:r>
      <w:proofErr w:type="gramEnd"/>
      <w:r w:rsidRPr="00135311">
        <w:rPr>
          <w:rFonts w:ascii="TH SarabunIT๙" w:hAnsi="TH SarabunIT๙" w:cs="TH SarabunIT๙"/>
          <w:sz w:val="32"/>
          <w:szCs w:val="32"/>
          <w:cs/>
        </w:rPr>
        <w:t xml:space="preserve">          นายกองค์การบริหารส่วนตำบล</w:t>
      </w:r>
      <w:r w:rsidR="001B25E3" w:rsidRPr="00135311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1B25E3" w:rsidRPr="0013531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 xml:space="preserve">         ประธานกรรมการ</w:t>
      </w:r>
    </w:p>
    <w:p w:rsidR="00E94108" w:rsidRPr="00135311" w:rsidRDefault="001B25E3" w:rsidP="00E94108">
      <w:pPr>
        <w:rPr>
          <w:rFonts w:ascii="TH SarabunIT๙" w:hAnsi="TH SarabunIT๙" w:cs="TH SarabunIT๙"/>
          <w:sz w:val="32"/>
          <w:szCs w:val="32"/>
          <w:cs/>
        </w:rPr>
      </w:pPr>
      <w:r w:rsidRPr="0013531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E94108" w:rsidRPr="00135311">
        <w:rPr>
          <w:rFonts w:ascii="TH SarabunIT๙" w:hAnsi="TH SarabunIT๙" w:cs="TH SarabunIT๙"/>
          <w:sz w:val="32"/>
          <w:szCs w:val="32"/>
          <w:cs/>
        </w:rPr>
        <w:t>2. นาย</w:t>
      </w:r>
      <w:proofErr w:type="spellStart"/>
      <w:r w:rsidR="00E94108" w:rsidRPr="00135311">
        <w:rPr>
          <w:rFonts w:ascii="TH SarabunIT๙" w:hAnsi="TH SarabunIT๙" w:cs="TH SarabunIT๙"/>
          <w:sz w:val="32"/>
          <w:szCs w:val="32"/>
          <w:cs/>
        </w:rPr>
        <w:t>ชาคฤษ</w:t>
      </w:r>
      <w:proofErr w:type="spellEnd"/>
      <w:r w:rsidR="00E94108" w:rsidRPr="00135311">
        <w:rPr>
          <w:rFonts w:ascii="TH SarabunIT๙" w:hAnsi="TH SarabunIT๙" w:cs="TH SarabunIT๙"/>
          <w:sz w:val="32"/>
          <w:szCs w:val="32"/>
          <w:cs/>
        </w:rPr>
        <w:t xml:space="preserve">  หมายอมกลาง             รองนายกองค์การบริหารส่วนตำบล</w:t>
      </w:r>
      <w:r w:rsidRPr="00135311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353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94108" w:rsidRPr="00135311" w:rsidRDefault="00E94108" w:rsidP="00E94108">
      <w:pPr>
        <w:rPr>
          <w:rFonts w:ascii="TH SarabunIT๙" w:hAnsi="TH SarabunIT๙" w:cs="TH SarabunIT๙"/>
          <w:sz w:val="32"/>
          <w:szCs w:val="32"/>
        </w:rPr>
      </w:pPr>
      <w:r w:rsidRPr="00135311">
        <w:rPr>
          <w:rFonts w:ascii="TH SarabunIT๙" w:hAnsi="TH SarabunIT๙" w:cs="TH SarabunIT๙"/>
          <w:sz w:val="32"/>
          <w:szCs w:val="32"/>
          <w:cs/>
        </w:rPr>
        <w:t xml:space="preserve">        3. นาย</w:t>
      </w:r>
      <w:r w:rsidR="00AD4862" w:rsidRPr="00135311">
        <w:rPr>
          <w:rFonts w:ascii="TH SarabunIT๙" w:hAnsi="TH SarabunIT๙" w:cs="TH SarabunIT๙"/>
          <w:sz w:val="32"/>
          <w:szCs w:val="32"/>
          <w:cs/>
        </w:rPr>
        <w:t>เทพพยุง  มุ่งค้ำกลาง</w:t>
      </w:r>
      <w:r w:rsidRPr="00135311">
        <w:rPr>
          <w:rFonts w:ascii="TH SarabunIT๙" w:hAnsi="TH SarabunIT๙" w:cs="TH SarabunIT๙"/>
          <w:sz w:val="32"/>
          <w:szCs w:val="32"/>
          <w:cs/>
        </w:rPr>
        <w:t xml:space="preserve">                รองนายกองค์การบริหารส่วนตำบล</w:t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 xml:space="preserve">               กรรมการ</w:t>
      </w:r>
    </w:p>
    <w:p w:rsidR="00E94108" w:rsidRPr="00135311" w:rsidRDefault="00E94108" w:rsidP="00E94108">
      <w:pPr>
        <w:ind w:left="502"/>
        <w:rPr>
          <w:rFonts w:ascii="TH SarabunIT๙" w:hAnsi="TH SarabunIT๙" w:cs="TH SarabunIT๙"/>
          <w:sz w:val="32"/>
          <w:szCs w:val="32"/>
          <w:cs/>
        </w:rPr>
      </w:pPr>
      <w:r w:rsidRPr="00135311">
        <w:rPr>
          <w:rFonts w:ascii="TH SarabunIT๙" w:hAnsi="TH SarabunIT๙" w:cs="TH SarabunIT๙"/>
          <w:sz w:val="32"/>
          <w:szCs w:val="32"/>
          <w:cs/>
        </w:rPr>
        <w:t xml:space="preserve"> 4. นายพยนต์ฤทธิ์  ขอสูงเนิน               เลขานุการนายกองค์การบริหารส่วนตำบล</w:t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 xml:space="preserve">      กรรมการ</w:t>
      </w:r>
    </w:p>
    <w:p w:rsidR="00E94108" w:rsidRPr="00135311" w:rsidRDefault="00E94108" w:rsidP="00E94108">
      <w:pPr>
        <w:ind w:left="502"/>
        <w:rPr>
          <w:rFonts w:ascii="TH SarabunIT๙" w:hAnsi="TH SarabunIT๙" w:cs="TH SarabunIT๙"/>
          <w:sz w:val="32"/>
          <w:szCs w:val="32"/>
        </w:rPr>
      </w:pPr>
      <w:r w:rsidRPr="00135311">
        <w:rPr>
          <w:rFonts w:ascii="TH SarabunIT๙" w:hAnsi="TH SarabunIT๙" w:cs="TH SarabunIT๙"/>
          <w:sz w:val="32"/>
          <w:szCs w:val="32"/>
          <w:cs/>
        </w:rPr>
        <w:t xml:space="preserve"> 5. </w:t>
      </w:r>
      <w:proofErr w:type="spellStart"/>
      <w:r w:rsidRPr="00135311">
        <w:rPr>
          <w:rFonts w:ascii="TH SarabunIT๙" w:hAnsi="TH SarabunIT๙" w:cs="TH SarabunIT๙"/>
          <w:sz w:val="32"/>
          <w:szCs w:val="32"/>
          <w:cs/>
        </w:rPr>
        <w:t>พ.อ.อ</w:t>
      </w:r>
      <w:proofErr w:type="spellEnd"/>
      <w:r w:rsidRPr="00135311">
        <w:rPr>
          <w:rFonts w:ascii="TH SarabunIT๙" w:hAnsi="TH SarabunIT๙" w:cs="TH SarabunIT๙"/>
          <w:sz w:val="32"/>
          <w:szCs w:val="32"/>
          <w:cs/>
        </w:rPr>
        <w:t xml:space="preserve">. ไพบูลย์ </w:t>
      </w:r>
      <w:proofErr w:type="spellStart"/>
      <w:r w:rsidR="00547E21" w:rsidRPr="00135311">
        <w:rPr>
          <w:rFonts w:ascii="TH SarabunIT๙" w:hAnsi="TH SarabunIT๙" w:cs="TH SarabunIT๙"/>
          <w:sz w:val="32"/>
          <w:szCs w:val="32"/>
          <w:cs/>
        </w:rPr>
        <w:t>สีลเสฏโฐ</w:t>
      </w:r>
      <w:proofErr w:type="spellEnd"/>
      <w:r w:rsidRPr="0013531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35311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135311">
        <w:rPr>
          <w:rFonts w:ascii="TH SarabunIT๙" w:hAnsi="TH SarabunIT๙" w:cs="TH SarabunIT๙"/>
          <w:sz w:val="32"/>
          <w:szCs w:val="32"/>
          <w:cs/>
        </w:rPr>
        <w:t>ริประเสริฐ ปลัดองค์การบริหารส่วนตำบล</w:t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87369">
        <w:rPr>
          <w:rFonts w:ascii="TH SarabunIT๙" w:hAnsi="TH SarabunIT๙" w:cs="TH SarabunIT๙"/>
          <w:sz w:val="32"/>
          <w:szCs w:val="32"/>
        </w:rPr>
        <w:t xml:space="preserve">          </w:t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94108" w:rsidRPr="00135311" w:rsidRDefault="00E94108" w:rsidP="00E94108">
      <w:pPr>
        <w:ind w:left="502"/>
        <w:rPr>
          <w:rFonts w:ascii="TH SarabunIT๙" w:hAnsi="TH SarabunIT๙" w:cs="TH SarabunIT๙"/>
          <w:sz w:val="32"/>
          <w:szCs w:val="32"/>
        </w:rPr>
      </w:pPr>
      <w:r w:rsidRPr="00135311">
        <w:rPr>
          <w:rFonts w:ascii="TH SarabunIT๙" w:hAnsi="TH SarabunIT๙" w:cs="TH SarabunIT๙"/>
          <w:sz w:val="32"/>
          <w:szCs w:val="32"/>
          <w:cs/>
        </w:rPr>
        <w:t xml:space="preserve"> 6. นางสาวธัญพร  เพียรกลาง</w:t>
      </w:r>
      <w:r w:rsidRPr="0013531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35311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ผู้อำนวยการกองคลัง</w:t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94108" w:rsidRPr="00135311" w:rsidRDefault="00E94108" w:rsidP="00E94108">
      <w:pPr>
        <w:ind w:left="502"/>
        <w:rPr>
          <w:rFonts w:ascii="TH SarabunIT๙" w:hAnsi="TH SarabunIT๙" w:cs="TH SarabunIT๙"/>
          <w:sz w:val="32"/>
          <w:szCs w:val="32"/>
          <w:cs/>
        </w:rPr>
      </w:pPr>
      <w:r w:rsidRPr="00135311">
        <w:rPr>
          <w:rFonts w:ascii="TH SarabunIT๙" w:hAnsi="TH SarabunIT๙" w:cs="TH SarabunIT๙"/>
          <w:sz w:val="32"/>
          <w:szCs w:val="32"/>
          <w:cs/>
        </w:rPr>
        <w:t xml:space="preserve"> 7. นางสาว</w:t>
      </w:r>
      <w:proofErr w:type="spellStart"/>
      <w:r w:rsidRPr="00135311">
        <w:rPr>
          <w:rFonts w:ascii="TH SarabunIT๙" w:hAnsi="TH SarabunIT๙" w:cs="TH SarabunIT๙"/>
          <w:sz w:val="32"/>
          <w:szCs w:val="32"/>
          <w:cs/>
        </w:rPr>
        <w:t>ฐิ</w:t>
      </w:r>
      <w:proofErr w:type="spellEnd"/>
      <w:r w:rsidRPr="00135311">
        <w:rPr>
          <w:rFonts w:ascii="TH SarabunIT๙" w:hAnsi="TH SarabunIT๙" w:cs="TH SarabunIT๙"/>
          <w:sz w:val="32"/>
          <w:szCs w:val="32"/>
          <w:cs/>
        </w:rPr>
        <w:t xml:space="preserve">ตาภา  </w:t>
      </w:r>
      <w:proofErr w:type="spellStart"/>
      <w:r w:rsidRPr="00135311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 w:rsidRPr="00135311">
        <w:rPr>
          <w:rFonts w:ascii="TH SarabunIT๙" w:hAnsi="TH SarabunIT๙" w:cs="TH SarabunIT๙"/>
          <w:sz w:val="32"/>
          <w:szCs w:val="32"/>
          <w:cs/>
        </w:rPr>
        <w:t xml:space="preserve">อินตา  </w:t>
      </w:r>
      <w:r w:rsidRPr="00135311">
        <w:rPr>
          <w:rFonts w:ascii="TH SarabunIT๙" w:hAnsi="TH SarabunIT๙" w:cs="TH SarabunIT๙"/>
          <w:sz w:val="32"/>
          <w:szCs w:val="32"/>
        </w:rPr>
        <w:t xml:space="preserve">  </w:t>
      </w:r>
      <w:r w:rsidRPr="0013531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1B25E3" w:rsidRPr="00135311">
        <w:rPr>
          <w:rFonts w:ascii="TH SarabunIT๙" w:hAnsi="TH SarabunIT๙" w:cs="TH SarabunIT๙"/>
          <w:sz w:val="32"/>
          <w:szCs w:val="32"/>
        </w:rPr>
        <w:t xml:space="preserve">   </w:t>
      </w:r>
      <w:r w:rsidRPr="00135311">
        <w:rPr>
          <w:rFonts w:ascii="TH SarabunIT๙" w:hAnsi="TH SarabunIT๙" w:cs="TH SarabunIT๙"/>
          <w:sz w:val="32"/>
          <w:szCs w:val="32"/>
        </w:rPr>
        <w:t xml:space="preserve">  </w:t>
      </w:r>
      <w:r w:rsidRPr="00135311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E94108" w:rsidRPr="00135311" w:rsidRDefault="00E94108" w:rsidP="00E94108">
      <w:pPr>
        <w:ind w:left="502"/>
        <w:rPr>
          <w:rFonts w:ascii="TH SarabunIT๙" w:hAnsi="TH SarabunIT๙" w:cs="TH SarabunIT๙"/>
          <w:sz w:val="32"/>
          <w:szCs w:val="32"/>
        </w:rPr>
      </w:pPr>
      <w:r w:rsidRPr="00135311">
        <w:rPr>
          <w:rFonts w:ascii="TH SarabunIT๙" w:hAnsi="TH SarabunIT๙" w:cs="TH SarabunIT๙"/>
          <w:sz w:val="32"/>
          <w:szCs w:val="32"/>
          <w:cs/>
        </w:rPr>
        <w:t xml:space="preserve"> 8. นาย</w:t>
      </w:r>
      <w:r w:rsidR="00AD4862" w:rsidRPr="00135311">
        <w:rPr>
          <w:rFonts w:ascii="TH SarabunIT๙" w:hAnsi="TH SarabunIT๙" w:cs="TH SarabunIT๙"/>
          <w:sz w:val="32"/>
          <w:szCs w:val="32"/>
          <w:cs/>
        </w:rPr>
        <w:t>มงคล  รักสนิท</w:t>
      </w:r>
      <w:r w:rsidRPr="00135311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A7864" w:rsidRPr="00135311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94108" w:rsidRPr="00135311" w:rsidRDefault="00D32E50" w:rsidP="00187369">
      <w:pPr>
        <w:ind w:left="502"/>
        <w:rPr>
          <w:rFonts w:ascii="TH SarabunIT๙" w:hAnsi="TH SarabunIT๙" w:cs="TH SarabunIT๙"/>
          <w:sz w:val="32"/>
          <w:szCs w:val="32"/>
          <w:cs/>
        </w:rPr>
      </w:pPr>
      <w:r w:rsidRPr="001353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736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94108" w:rsidRPr="00135311">
        <w:rPr>
          <w:rFonts w:ascii="TH SarabunIT๙" w:hAnsi="TH SarabunIT๙" w:cs="TH SarabunIT๙"/>
          <w:sz w:val="32"/>
          <w:szCs w:val="32"/>
        </w:rPr>
        <w:t>.</w:t>
      </w:r>
      <w:r w:rsidR="00E94108" w:rsidRPr="00135311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="00E94108" w:rsidRPr="00135311">
        <w:rPr>
          <w:rFonts w:ascii="TH SarabunIT๙" w:eastAsia="Times New Roman" w:hAnsi="TH SarabunIT๙" w:cs="TH SarabunIT๙"/>
          <w:sz w:val="32"/>
          <w:szCs w:val="32"/>
          <w:cs/>
        </w:rPr>
        <w:t>ธนวรรณ</w:t>
      </w:r>
      <w:proofErr w:type="spellEnd"/>
      <w:r w:rsidR="00E94108" w:rsidRPr="0013531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E94108" w:rsidRPr="00135311">
        <w:rPr>
          <w:rFonts w:ascii="TH SarabunIT๙" w:eastAsia="Times New Roman" w:hAnsi="TH SarabunIT๙" w:cs="TH SarabunIT๙"/>
          <w:sz w:val="32"/>
          <w:szCs w:val="32"/>
          <w:cs/>
        </w:rPr>
        <w:t>ประทีปรัตน์</w:t>
      </w:r>
      <w:r w:rsidR="00E94108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</w:rPr>
        <w:t xml:space="preserve">      </w:t>
      </w:r>
      <w:r w:rsidR="001A7864" w:rsidRPr="00135311">
        <w:rPr>
          <w:rFonts w:ascii="TH SarabunIT๙" w:hAnsi="TH SarabunIT๙" w:cs="TH SarabunIT๙"/>
          <w:sz w:val="32"/>
          <w:szCs w:val="32"/>
          <w:cs/>
        </w:rPr>
        <w:t>นัก</w:t>
      </w:r>
      <w:r w:rsidR="00E94108" w:rsidRPr="00135311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>ฯ</w:t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AD4862" w:rsidRPr="00135311" w:rsidRDefault="00D32E50" w:rsidP="00AD4862">
      <w:pPr>
        <w:ind w:left="502"/>
        <w:rPr>
          <w:rFonts w:ascii="TH SarabunIT๙" w:hAnsi="TH SarabunIT๙" w:cs="TH SarabunIT๙"/>
          <w:sz w:val="32"/>
          <w:szCs w:val="32"/>
        </w:rPr>
      </w:pPr>
      <w:r w:rsidRPr="00135311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="0018736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35311">
        <w:rPr>
          <w:rFonts w:ascii="TH SarabunIT๙" w:hAnsi="TH SarabunIT๙" w:cs="TH SarabunIT๙"/>
          <w:sz w:val="32"/>
          <w:szCs w:val="32"/>
          <w:cs/>
        </w:rPr>
        <w:t>.</w:t>
      </w:r>
      <w:r w:rsidR="00AD4862" w:rsidRPr="00135311">
        <w:rPr>
          <w:rFonts w:ascii="TH SarabunIT๙" w:hAnsi="TH SarabunIT๙" w:cs="TH SarabunIT๙"/>
          <w:sz w:val="32"/>
          <w:szCs w:val="32"/>
          <w:cs/>
        </w:rPr>
        <w:t xml:space="preserve">นางสาววาริน  </w:t>
      </w:r>
      <w:proofErr w:type="spellStart"/>
      <w:r w:rsidR="00AD4862" w:rsidRPr="00135311">
        <w:rPr>
          <w:rFonts w:ascii="TH SarabunIT๙" w:hAnsi="TH SarabunIT๙" w:cs="TH SarabunIT๙"/>
          <w:sz w:val="32"/>
          <w:szCs w:val="32"/>
          <w:cs/>
        </w:rPr>
        <w:t>พูนศิริ</w:t>
      </w:r>
      <w:proofErr w:type="spellEnd"/>
      <w:r w:rsidR="00AD4862" w:rsidRPr="0013531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D4862" w:rsidRPr="00135311">
        <w:rPr>
          <w:rFonts w:ascii="TH SarabunIT๙" w:hAnsi="TH SarabunIT๙" w:cs="TH SarabunIT๙"/>
          <w:sz w:val="32"/>
          <w:szCs w:val="32"/>
          <w:cs/>
        </w:rPr>
        <w:t>นักจัดการงานทั่วไปปฏิบัติการ</w:t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94108" w:rsidRPr="00135311" w:rsidRDefault="00D32E50" w:rsidP="00E94108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135311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187369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E94108" w:rsidRPr="00135311">
        <w:rPr>
          <w:rFonts w:ascii="TH SarabunIT๙" w:eastAsia="Times New Roman" w:hAnsi="TH SarabunIT๙" w:cs="TH SarabunIT๙"/>
          <w:sz w:val="32"/>
          <w:szCs w:val="32"/>
          <w:cs/>
        </w:rPr>
        <w:t>.นางสาวศิริพร</w:t>
      </w:r>
      <w:r w:rsidR="00E94108" w:rsidRPr="0013531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E94108" w:rsidRPr="00135311">
        <w:rPr>
          <w:rFonts w:ascii="TH SarabunIT๙" w:eastAsia="Times New Roman" w:hAnsi="TH SarabunIT๙" w:cs="TH SarabunIT๙"/>
          <w:sz w:val="32"/>
          <w:szCs w:val="32"/>
          <w:cs/>
        </w:rPr>
        <w:t>อเนก</w:t>
      </w:r>
      <w:proofErr w:type="spellStart"/>
      <w:r w:rsidR="00E94108" w:rsidRPr="00135311">
        <w:rPr>
          <w:rFonts w:ascii="TH SarabunIT๙" w:eastAsia="Times New Roman" w:hAnsi="TH SarabunIT๙" w:cs="TH SarabunIT๙"/>
          <w:sz w:val="32"/>
          <w:szCs w:val="32"/>
          <w:cs/>
        </w:rPr>
        <w:t>พงษ์</w:t>
      </w:r>
      <w:proofErr w:type="spellEnd"/>
      <w:r w:rsidR="001B25E3" w:rsidRPr="00135311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E94108" w:rsidRPr="0013531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B25E3" w:rsidRPr="0013531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4862" w:rsidRPr="00135311">
        <w:rPr>
          <w:rFonts w:ascii="TH SarabunIT๙" w:eastAsia="Times New Roman" w:hAnsi="TH SarabunIT๙" w:cs="TH SarabunIT๙"/>
          <w:sz w:val="32"/>
          <w:szCs w:val="32"/>
          <w:cs/>
        </w:rPr>
        <w:t>ผู</w:t>
      </w:r>
      <w:r w:rsidR="001B25E3" w:rsidRPr="00135311">
        <w:rPr>
          <w:rFonts w:ascii="TH SarabunIT๙" w:eastAsia="Times New Roman" w:hAnsi="TH SarabunIT๙" w:cs="TH SarabunIT๙"/>
          <w:sz w:val="32"/>
          <w:szCs w:val="32"/>
          <w:cs/>
        </w:rPr>
        <w:t>้</w:t>
      </w:r>
      <w:r w:rsidR="00AD4862" w:rsidRPr="00135311">
        <w:rPr>
          <w:rFonts w:ascii="TH SarabunIT๙" w:eastAsia="Times New Roman" w:hAnsi="TH SarabunIT๙" w:cs="TH SarabunIT๙"/>
          <w:sz w:val="32"/>
          <w:szCs w:val="32"/>
          <w:cs/>
        </w:rPr>
        <w:t>ช่วยเจ้าพนักงานพัฒนาชุมชน</w:t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94108" w:rsidRPr="00135311" w:rsidRDefault="00D32E50" w:rsidP="00E94108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135311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187369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E94108" w:rsidRPr="00135311">
        <w:rPr>
          <w:rFonts w:ascii="TH SarabunIT๙" w:eastAsia="Times New Roman" w:hAnsi="TH SarabunIT๙" w:cs="TH SarabunIT๙"/>
          <w:sz w:val="32"/>
          <w:szCs w:val="32"/>
          <w:cs/>
        </w:rPr>
        <w:t>.นางสาวนภาพรรณ</w:t>
      </w:r>
      <w:r w:rsidR="00E94108" w:rsidRPr="0013531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AD4862" w:rsidRPr="00135311">
        <w:rPr>
          <w:rFonts w:ascii="TH SarabunIT๙" w:eastAsia="Times New Roman" w:hAnsi="TH SarabunIT๙" w:cs="TH SarabunIT๙"/>
          <w:sz w:val="32"/>
          <w:szCs w:val="32"/>
          <w:cs/>
        </w:rPr>
        <w:t>ขอเพิ่มกลาง</w:t>
      </w:r>
      <w:r w:rsidR="001B25E3" w:rsidRPr="0013531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4862" w:rsidRPr="00135311">
        <w:rPr>
          <w:rFonts w:ascii="TH SarabunIT๙" w:eastAsia="Times New Roman" w:hAnsi="TH SarabunIT๙" w:cs="TH SarabunIT๙"/>
          <w:sz w:val="32"/>
          <w:szCs w:val="32"/>
          <w:cs/>
        </w:rPr>
        <w:t>ผู้ช่วยเจ้าพนักงานธุรการ</w:t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87369" w:rsidRDefault="00D32E50" w:rsidP="00D344FF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135311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187369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E94108" w:rsidRPr="00135311">
        <w:rPr>
          <w:rFonts w:ascii="TH SarabunIT๙" w:eastAsia="Times New Roman" w:hAnsi="TH SarabunIT๙" w:cs="TH SarabunIT๙"/>
          <w:sz w:val="32"/>
          <w:szCs w:val="32"/>
          <w:cs/>
        </w:rPr>
        <w:t>.นางสาว</w:t>
      </w:r>
      <w:r w:rsidR="00AD4862" w:rsidRPr="00135311">
        <w:rPr>
          <w:rFonts w:ascii="TH SarabunIT๙" w:eastAsia="Times New Roman" w:hAnsi="TH SarabunIT๙" w:cs="TH SarabunIT๙"/>
          <w:sz w:val="32"/>
          <w:szCs w:val="32"/>
          <w:cs/>
        </w:rPr>
        <w:t>ไฉน   จินดากลาง</w:t>
      </w:r>
      <w:r w:rsidR="00E94108" w:rsidRPr="0013531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B25E3" w:rsidRPr="0013531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AD4862" w:rsidRPr="00135311">
        <w:rPr>
          <w:rFonts w:ascii="TH SarabunIT๙" w:eastAsia="Times New Roman" w:hAnsi="TH SarabunIT๙" w:cs="TH SarabunIT๙"/>
          <w:sz w:val="32"/>
          <w:szCs w:val="32"/>
          <w:cs/>
        </w:rPr>
        <w:t>คนงานทั่วไป</w:t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</w:rPr>
        <w:tab/>
      </w:r>
      <w:r w:rsidR="001B25E3" w:rsidRPr="001353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6678E" w:rsidRDefault="00187369" w:rsidP="00D344FF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135311">
        <w:rPr>
          <w:rFonts w:ascii="TH SarabunIT๙" w:hAnsi="TH SarabunIT๙" w:cs="TH SarabunIT๙"/>
          <w:sz w:val="32"/>
          <w:szCs w:val="32"/>
          <w:cs/>
        </w:rPr>
        <w:t>.นางสาวเพ็ญนภา  กอพลูกลาง</w:t>
      </w:r>
      <w:r w:rsidRPr="0013531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311">
        <w:rPr>
          <w:rFonts w:ascii="TH SarabunIT๙" w:hAnsi="TH SarabunIT๙" w:cs="TH SarabunIT๙"/>
          <w:sz w:val="32"/>
          <w:szCs w:val="32"/>
          <w:cs/>
        </w:rPr>
        <w:t xml:space="preserve"> นักทรัพยากรบุคคลชำนาญการ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5311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D344FF" w:rsidRPr="00E031A4" w:rsidRDefault="00E031A4" w:rsidP="00E031A4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31A4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14.00  น.</w:t>
      </w: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1809"/>
        <w:gridCol w:w="7797"/>
        <w:gridCol w:w="140"/>
      </w:tblGrid>
      <w:tr w:rsidR="00FE65F3" w:rsidRPr="00135311" w:rsidTr="00E031A4">
        <w:trPr>
          <w:trHeight w:val="80"/>
        </w:trPr>
        <w:tc>
          <w:tcPr>
            <w:tcW w:w="928" w:type="pct"/>
            <w:hideMark/>
          </w:tcPr>
          <w:p w:rsidR="001B25E3" w:rsidRPr="00135311" w:rsidRDefault="00E031A4" w:rsidP="00E031A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  <w:p w:rsidR="00E031A4" w:rsidRDefault="00E031A4" w:rsidP="00E031A4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นายชิตณรงค์ฯ</w:t>
            </w:r>
          </w:p>
          <w:p w:rsidR="001B25E3" w:rsidRPr="00E031A4" w:rsidRDefault="00E031A4" w:rsidP="00094D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3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 </w:t>
            </w:r>
            <w:proofErr w:type="spellStart"/>
            <w:r w:rsidRPr="00E03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E03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1B25E3" w:rsidRPr="00135311" w:rsidRDefault="001B25E3" w:rsidP="00094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25E3" w:rsidRPr="00135311" w:rsidRDefault="001B25E3" w:rsidP="00094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25E3" w:rsidRPr="00135311" w:rsidRDefault="001B25E3" w:rsidP="00094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25E3" w:rsidRPr="00135311" w:rsidRDefault="001B25E3" w:rsidP="00094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25E3" w:rsidRPr="00135311" w:rsidRDefault="001B25E3" w:rsidP="00094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25E3" w:rsidRPr="00135311" w:rsidRDefault="001B25E3" w:rsidP="00094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25E3" w:rsidRPr="00135311" w:rsidRDefault="001B25E3" w:rsidP="00094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25E3" w:rsidRPr="00135311" w:rsidRDefault="001B25E3" w:rsidP="00094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25E3" w:rsidRPr="00135311" w:rsidRDefault="001B25E3" w:rsidP="00094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031A4" w:rsidRDefault="00E031A4" w:rsidP="00094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031A4" w:rsidRDefault="00E031A4" w:rsidP="00094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031A4" w:rsidRDefault="00E031A4" w:rsidP="00094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678E" w:rsidRPr="00135311" w:rsidRDefault="001B25E3" w:rsidP="00E031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3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  <w:r w:rsidR="0076678E" w:rsidRPr="001353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72" w:type="pct"/>
            <w:gridSpan w:val="2"/>
            <w:hideMark/>
          </w:tcPr>
          <w:p w:rsidR="0076678E" w:rsidRPr="00135311" w:rsidRDefault="0076678E" w:rsidP="00E031A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3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เรื่องที่ประธานแจ้งที่ประชุมทราบ</w:t>
            </w:r>
          </w:p>
          <w:p w:rsidR="006E2C8E" w:rsidRDefault="00E031A4" w:rsidP="00E031A4">
            <w:pPr>
              <w:spacing w:before="240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ตามประกาศ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การป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องกันและปราบปรามการทุจริตแห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งชา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ติ เรื่องผลการประเมินคุณธรรมและความ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โปร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งใส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ดําเนินงาน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หน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งานภาครัฐ ( 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</w:rPr>
              <w:t xml:space="preserve">Integrity and Transparency Assessment : ITA) )  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จําป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งบประมาณ พ.ศ.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ไดพัฒนาเครื่องมือการประเมินเชิงบวกเพื่อเป็น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องกันการทุจริต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นกล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ไกลในการสร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าความ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ตะ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หนักให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หน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งานภาครัฐ  มีการ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การอย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โปร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งใส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และมีคุณธรรม  โดย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ใช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ชื่อว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า 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คุณธรรมและความ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โปร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งใส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ดําเนินงาน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ของหน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งานภาครัฐ ( 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</w:rPr>
              <w:t xml:space="preserve">Integrity and Transparency Assessment : ITA) 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โดยได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 ฯ ประ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จําป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งบประมาณ พ.ศ. 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</w:rPr>
              <w:t xml:space="preserve">2563 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ผ</w:t>
            </w:r>
            <w:proofErr w:type="spellStart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านมา</w:t>
            </w:r>
            <w:proofErr w:type="spellEnd"/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แลว นั้น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2DDB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201F6"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จากผลการประเมินในปีที่ผ่านมาต้องขอขอบคุณ พนักงานทุกท่านที่ได้ร่วมมือร่วมใจช่วยกันดำเนินการในการหาข้อมูลในทุกตัวชี้วัดตามหลักเกณฑ์การประเมินฯ ให้เป็นไปด้วยความเรียบร้อย  ถึงแม้ว่าผลคะแนนยังไม่เป็นที่พึงพอใจ แต่ความเป็นจริงแล้วมันคือภารกิจหลักที่เราดำเนินการตามหน้าที่ของเราอยู่แล้ว เพียงแต่ว่าเราต้องทำปรากฏขึ้นมาในด้านเอกสารเชิงประจักษ์เท่านั้น ปีนี้จึงขอความร่วมมือทุกท่านช่วยกันดำเนินการดังกล่าวให้มีประสิทธิภาพดียิ่งขึ้น </w:t>
            </w:r>
          </w:p>
          <w:p w:rsidR="00E031A4" w:rsidRPr="00135311" w:rsidRDefault="00E031A4" w:rsidP="00E031A4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25E3" w:rsidRPr="00135311" w:rsidRDefault="001B25E3" w:rsidP="00E031A4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3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9A34CF" w:rsidRPr="00135311" w:rsidTr="00F201F6">
        <w:trPr>
          <w:trHeight w:val="850"/>
        </w:trPr>
        <w:tc>
          <w:tcPr>
            <w:tcW w:w="928" w:type="pct"/>
          </w:tcPr>
          <w:p w:rsidR="009A34CF" w:rsidRPr="00135311" w:rsidRDefault="009A34CF" w:rsidP="006C3FD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3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ระเบียบวาระที่ 2</w:t>
            </w:r>
          </w:p>
          <w:p w:rsidR="006C3FD4" w:rsidRPr="00135311" w:rsidRDefault="006C3FD4" w:rsidP="006C3F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72" w:type="pct"/>
            <w:gridSpan w:val="2"/>
          </w:tcPr>
          <w:p w:rsidR="00547E21" w:rsidRPr="00135311" w:rsidRDefault="009A34CF" w:rsidP="006C3FD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3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="006C3FD4" w:rsidRPr="001353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รับรองรายงานการประชุมครั้งที่ผ่านมา</w:t>
            </w:r>
            <w:r w:rsidRPr="001353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1B25E3" w:rsidRPr="00135311" w:rsidRDefault="00F201F6" w:rsidP="00E031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9A34CF" w:rsidRPr="00135311" w:rsidTr="00F201F6">
        <w:tc>
          <w:tcPr>
            <w:tcW w:w="928" w:type="pct"/>
            <w:hideMark/>
          </w:tcPr>
          <w:p w:rsidR="009A34CF" w:rsidRPr="00135311" w:rsidRDefault="009A34CF" w:rsidP="006C3FD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3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4072" w:type="pct"/>
            <w:gridSpan w:val="2"/>
            <w:hideMark/>
          </w:tcPr>
          <w:p w:rsidR="00D344FF" w:rsidRPr="00135311" w:rsidRDefault="009A34CF" w:rsidP="00E031A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3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  <w:r w:rsidR="00D344FF" w:rsidRPr="001353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ต่งตั้งคณะกรรมการการประเมินคุณธรรมและความโปร่งใสในการดำเนินงานขององค์การบริหารส่วนตำบลลำคอ</w:t>
            </w:r>
            <w:proofErr w:type="spellStart"/>
            <w:r w:rsidR="00D344FF" w:rsidRPr="001353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หงษ์</w:t>
            </w:r>
            <w:proofErr w:type="spellEnd"/>
          </w:p>
        </w:tc>
      </w:tr>
      <w:tr w:rsidR="009A34CF" w:rsidRPr="00F201F6" w:rsidTr="006A2FC2">
        <w:trPr>
          <w:gridAfter w:val="1"/>
          <w:wAfter w:w="72" w:type="pct"/>
        </w:trPr>
        <w:tc>
          <w:tcPr>
            <w:tcW w:w="928" w:type="pct"/>
            <w:hideMark/>
          </w:tcPr>
          <w:p w:rsidR="009A34CF" w:rsidRPr="00F201F6" w:rsidRDefault="00EB4204" w:rsidP="00E031A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01F6">
              <w:rPr>
                <w:rFonts w:ascii="TH SarabunPSK" w:hAnsi="TH SarabunPSK" w:cs="TH SarabunPSK"/>
                <w:sz w:val="32"/>
                <w:szCs w:val="32"/>
                <w:cs/>
              </w:rPr>
              <w:t>พ.อ.อ</w:t>
            </w:r>
            <w:proofErr w:type="spellEnd"/>
            <w:r w:rsidRPr="00F201F6">
              <w:rPr>
                <w:rFonts w:ascii="TH SarabunPSK" w:hAnsi="TH SarabunPSK" w:cs="TH SarabunPSK"/>
                <w:sz w:val="32"/>
                <w:szCs w:val="32"/>
                <w:cs/>
              </w:rPr>
              <w:t>.ไพบูลย์ ฯปลัด</w:t>
            </w:r>
            <w:r w:rsidR="000B4BF8" w:rsidRPr="00F20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0B4BF8" w:rsidRPr="00F201F6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0B4BF8" w:rsidRPr="00F201F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81F17" w:rsidRPr="00F201F6" w:rsidRDefault="00181F17" w:rsidP="000B4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1F17" w:rsidRPr="00F201F6" w:rsidRDefault="00181F17" w:rsidP="000B4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1F17" w:rsidRPr="00F201F6" w:rsidRDefault="00181F17" w:rsidP="000B4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1F17" w:rsidRPr="00F201F6" w:rsidRDefault="00181F17" w:rsidP="000B4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2DDB" w:rsidRPr="00F201F6" w:rsidRDefault="00EF2DDB" w:rsidP="004957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2DDB" w:rsidRPr="00F201F6" w:rsidRDefault="00EF2DDB" w:rsidP="004957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5796" w:rsidRPr="00F201F6" w:rsidRDefault="00495796" w:rsidP="000B4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5796" w:rsidRPr="00F201F6" w:rsidRDefault="00495796" w:rsidP="000B4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5796" w:rsidRPr="00F201F6" w:rsidRDefault="00495796" w:rsidP="000B4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1F17" w:rsidRPr="00F201F6" w:rsidRDefault="00181F17" w:rsidP="000B4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1F17" w:rsidRPr="00F201F6" w:rsidRDefault="00181F17" w:rsidP="000B4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1F17" w:rsidRPr="00F201F6" w:rsidRDefault="00181F17" w:rsidP="006C3FD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1E1B" w:rsidRPr="00F201F6" w:rsidRDefault="00181F17" w:rsidP="00181F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0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81F17" w:rsidRPr="00F201F6" w:rsidRDefault="00181F17" w:rsidP="000B4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1F17" w:rsidRPr="00F201F6" w:rsidRDefault="00181F17" w:rsidP="000B4B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0" w:type="pct"/>
            <w:hideMark/>
          </w:tcPr>
          <w:p w:rsidR="002E1E1B" w:rsidRPr="006A2FC2" w:rsidRDefault="00D344FF" w:rsidP="00E031A4">
            <w:pPr>
              <w:autoSpaceDE w:val="0"/>
              <w:autoSpaceDN w:val="0"/>
              <w:adjustRightInd w:val="0"/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การประเมินคุณธรรมและความโปร่งใสในการดำเนินงานของหน่วยงานภาครัฐ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(Integrity &amp;Transparency Assessment)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เป็นการประยุกต์แนวคิดของการประเมินคุณธรรมการดำเนินงาน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(Integrity  Assessment)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ขององค์การต่างประเทศที่ประสบความสำเร็จคือองค์การต่อต้านการทุจริต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>(Anti-Corruption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and Civil Rights Commission: ACRC)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จากสาธารณรัฐเกาหลีและ</w:t>
            </w:r>
            <w:proofErr w:type="spellStart"/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การเข้ากับดัชนีวัดความโปร่งใสของสำนัก</w:t>
            </w:r>
            <w:proofErr w:type="spellStart"/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งานป</w:t>
            </w:r>
            <w:proofErr w:type="spellEnd"/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.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ดยได้กำหนดเป็นกรอบแนวคิดการประเมินคุณธรรมและความโปร่งใสการดำเนินงานของหน่วยงานภาครัฐและสังเคราะห์เป็นองค์ประกอบหลักที่สำคัญและจำเป็นในการประเมินโดยจำแนกองค์ประกอบหลักเป็นองค์ประกอบย่อยประเด็นการประเมินและแปลงไปสู่คำถามที่ใช้ในการสอบถามความคิดเห็นหรือรวบรวมจากข้อมูลเอกสาร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>/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หลักฐานของหน่วยงานประเทศไทยมีภาพลักษณ์เรื่องการทุจริตคอร์รัปชั่นในทางลบโดยมีคะแนนดัชนีภาพลักษณ์  การคอร์รัปชั่น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(Corruption Perception Index – CPI)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ที่จัดทำโดยองค์กรเพื่อความโปร่งใสนานาชาติ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 (</w:t>
            </w:r>
            <w:r w:rsidRPr="0019299A">
              <w:rPr>
                <w:rFonts w:ascii="TH SarabunIT๙" w:eastAsiaTheme="minorHAnsi" w:hAnsi="TH SarabunIT๙" w:cs="TH SarabunIT๙"/>
                <w:i/>
                <w:iCs/>
                <w:sz w:val="32"/>
                <w:szCs w:val="32"/>
              </w:rPr>
              <w:t xml:space="preserve">Transparency International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– TI)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ระหว่าง</w:t>
            </w:r>
            <w:proofErr w:type="spellStart"/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ปีพ</w:t>
            </w:r>
            <w:proofErr w:type="spellEnd"/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.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๒๕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>4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="00DE45CE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ถึง พ.ศ.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2556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อยู่ที่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3.2 – 3.8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คะแนนจากคะแนนเต็ม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10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แผนยุทธศาสตร์ชาติว่าด้วยการป้องกันและปราบปรามการทุจริตระยะที่๒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(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๒๕๕๖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>-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๒๕๖๐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)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ึงได้กำหนดแนวทางเพื่อยกระดับมาตรฐานความสุจริตและความตระหนักถึงความสำคัญของคุณธรรมจริยธรรมและความโปร่งใสในทุกภาคส่วนของสังคมไว้ในยุทธศาสตร์ที่๑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“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ปลูกและปลุกจิตสำนึกการต่อต้านการทุจริต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”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นื่องจากเป็นประเด็นที่ส่งผลโดยตรงต่อดัชนีดังกล่าวโดยมีเป้าประสงค์ที่ต้องการเพิ่มคะแนนดัชนีภาพลักษณ์การคอร์รัปชั่นของไทยให้ถึง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50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คะแนนจากคะแนนเต็ม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100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ใน</w:t>
            </w:r>
            <w:proofErr w:type="spellStart"/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ปีพ</w:t>
            </w:r>
            <w:proofErr w:type="spellEnd"/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.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๒๕๖๐</w:t>
            </w:r>
            <w:r w:rsidR="00DE45CE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ั้งนี้การยกระดับมาตรฐานความสุจริตคุณธรรมจริยธรรมและความโปร่งใสเป็นแนวทางที่สอดคล้องกับแนวนโยบายการบริหารประเทศของรัฐบาลที่ได้แถลงต่อสภานิติบัญญัติแห่งชาติ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สนช</w:t>
            </w:r>
            <w:proofErr w:type="spellEnd"/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>.)</w:t>
            </w:r>
            <w:r w:rsidR="006A2FC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เมื่อวันที่</w:t>
            </w:r>
            <w:r w:rsidR="006A2FC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๑๒</w:t>
            </w:r>
            <w:r w:rsidR="006A2FC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กันยายน๒๕๕๗</w:t>
            </w:r>
            <w:r w:rsidR="006A2FC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ข้อ๑๐</w:t>
            </w:r>
            <w:r w:rsidR="006A2FC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การส่งเสริมการบริหารราชการแผ่นดินที่มี</w:t>
            </w:r>
            <w:proofErr w:type="spellStart"/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บาลและการป้องกันปราบปรามการทุจริตและประพฤติมิชอบในภาครัฐและยุทธศาสตร์สำนัก</w:t>
            </w:r>
            <w:proofErr w:type="spellStart"/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งานป</w:t>
            </w:r>
            <w:proofErr w:type="spellEnd"/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>. (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.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๒๕๕๕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– </w:t>
            </w:r>
            <w:r w:rsidRPr="0019299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๒๕๕๘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ประเด็นยุทธศาสตร์ที่</w:t>
            </w:r>
            <w:r w:rsidR="006A2FC2" w:rsidRPr="006A2FC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</w:t>
            </w:r>
            <w:r w:rsidR="006A2FC2" w:rsidRPr="006A2FC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สร้างกลไกการป้องกันและปราบปรามการทุจริตในภาครัฐให้เข้มแข็งและมีประสิทธิภาพรวมทั้งสอดคล้องกับแผนแม่บทในการป้องกันการทุจริตของสำนัก</w:t>
            </w:r>
            <w:proofErr w:type="spellStart"/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งานป</w:t>
            </w:r>
            <w:proofErr w:type="spellEnd"/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</w:rPr>
              <w:t>.(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. 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๒๕๕๘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– 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๒๕๖๑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) </w:t>
            </w:r>
            <w:r w:rsidRPr="006A2FC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โครงการพัฒนาความโปร่งใสในการดำเนินงานของหน่วยงานรัฐ</w:t>
            </w:r>
            <w:r w:rsidR="00135311"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35311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และตามคำสั่งองค์การบริหารส่วนตำบลลำคอ</w:t>
            </w:r>
            <w:proofErr w:type="spellStart"/>
            <w:r w:rsidR="00135311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 w:rsidR="00135311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ที่</w:t>
            </w:r>
            <w:r w:rsidR="00DE45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35311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710/2563  ลงวันที่  30  ธันวาคม  2563  เรื่อง  แต่งตั้งผู้รับผิดชอบการประเมินค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วามโปร่งใสในการดำเนินงานของ</w:t>
            </w:r>
            <w:r w:rsidRPr="006A2FC2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องค์การบริหารส่วนตำบลลำคอ</w:t>
            </w:r>
            <w:proofErr w:type="spellStart"/>
            <w:r w:rsidRPr="006A2FC2"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 w:rsidRPr="006A2F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5311" w:rsidRPr="006A2FC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35311" w:rsidRPr="006A2FC2">
              <w:rPr>
                <w:rFonts w:ascii="TH SarabunPSK" w:hAnsi="TH SarabunPSK" w:cs="TH SarabunPSK"/>
                <w:sz w:val="32"/>
                <w:szCs w:val="32"/>
              </w:rPr>
              <w:t>ITA</w:t>
            </w:r>
            <w:r w:rsidR="00135311" w:rsidRPr="006A2F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135311"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พ.ศ.2564</w:t>
            </w:r>
            <w:r w:rsidR="00135311" w:rsidRPr="006A2F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ซึ่งคณะกรรมการและคณะทำงานประกอบด้วย</w:t>
            </w:r>
          </w:p>
          <w:p w:rsidR="00135311" w:rsidRDefault="00135311" w:rsidP="0013531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31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คณะกรรมการและประเมินคุณธรรมและความโปร่งใสในการดำเนินงานของหน่วยงานภาครัฐ  ดังนี้</w:t>
            </w:r>
          </w:p>
          <w:p w:rsidR="00135311" w:rsidRPr="006A2FC2" w:rsidRDefault="00135311" w:rsidP="00135311">
            <w:pPr>
              <w:ind w:left="502" w:hanging="7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5311">
              <w:rPr>
                <w:rFonts w:ascii="TH SarabunIT๙" w:hAnsi="TH SarabunIT๙" w:cs="TH SarabunIT๙"/>
              </w:rPr>
              <w:t xml:space="preserve">  </w:t>
            </w:r>
            <w:r w:rsidRPr="006A2FC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. นายชิตณรงค์  ขอเหนี่ยวกลาง  นายกองค์การบริหารส่วนตำบล</w:t>
            </w:r>
            <w:r w:rsidRPr="006A2F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ประธาน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135311" w:rsidRPr="006A2FC2" w:rsidRDefault="00135311" w:rsidP="00135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A840AE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 นาย</w:t>
            </w:r>
            <w:proofErr w:type="spellStart"/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ชาคฤษ</w:t>
            </w:r>
            <w:proofErr w:type="spellEnd"/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หมายอมกลาง   รองนายกองค์การบริหารส่วนตำบล</w:t>
            </w:r>
            <w:r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135311" w:rsidRPr="006A2FC2" w:rsidRDefault="00135311" w:rsidP="0013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</w:t>
            </w:r>
            <w:r w:rsidR="00A840AE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3. นายเทพพยุง  มุ่งค้ำกลาง </w:t>
            </w:r>
            <w:r w:rsid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รองนายกองค์การบริหารส่วนตำบล      </w:t>
            </w:r>
            <w:r w:rsidR="00E377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135311" w:rsidRPr="006A2FC2" w:rsidRDefault="00135311" w:rsidP="00135311">
            <w:pPr>
              <w:ind w:left="5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4. นายพยนต์ฤทธิ์  ขอสูงเนิน      เลขานุการนายก</w:t>
            </w:r>
            <w:r w:rsid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135311" w:rsidRPr="006A2FC2" w:rsidRDefault="00135311" w:rsidP="00135311">
            <w:pPr>
              <w:ind w:left="502"/>
              <w:rPr>
                <w:rFonts w:ascii="TH SarabunIT๙" w:hAnsi="TH SarabunIT๙" w:cs="TH SarabunIT๙"/>
                <w:sz w:val="32"/>
                <w:szCs w:val="32"/>
              </w:rPr>
            </w:pP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5. </w:t>
            </w:r>
            <w:proofErr w:type="spellStart"/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พ.อ.อ</w:t>
            </w:r>
            <w:proofErr w:type="spellEnd"/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ไพบูลย์ </w:t>
            </w:r>
            <w:proofErr w:type="spellStart"/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สีลเสฏโฐ</w:t>
            </w:r>
            <w:proofErr w:type="spellEnd"/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ริประเสริฐ  ปลัดองค์การบริหารส่วนตำบล</w:t>
            </w:r>
            <w:r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DD409C" w:rsidRPr="000441D9" w:rsidRDefault="00DD409C" w:rsidP="002B6F16">
            <w:pPr>
              <w:rPr>
                <w:rFonts w:ascii="TH SarabunIT๙" w:hAnsi="TH SarabunIT๙" w:cs="TH SarabunIT๙"/>
                <w:cs/>
              </w:rPr>
            </w:pPr>
            <w:r w:rsidRPr="00044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มีหน้าที่</w:t>
            </w:r>
            <w:r w:rsidR="00044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กำกับดูแลการดำเนินงานให้เป็นไปด้วยความถูกต้องเรียบร้อยและแก้ไขปัญหาอุปสรรคที่เกิดขึ้นให้</w:t>
            </w:r>
            <w:r w:rsidRPr="00F74988">
              <w:rPr>
                <w:rFonts w:ascii="TH SarabunIT๙" w:hAnsi="TH SarabunIT๙" w:cs="TH SarabunIT๙"/>
                <w:sz w:val="32"/>
                <w:szCs w:val="32"/>
                <w:cs/>
              </w:rPr>
              <w:t>บรรลุวัตถุประสงค์ที่กำหนดไว้</w:t>
            </w:r>
            <w:r w:rsidR="000441D9">
              <w:rPr>
                <w:rFonts w:ascii="TH SarabunIT๙" w:hAnsi="TH SarabunIT๙" w:cs="TH SarabunIT๙" w:hint="cs"/>
                <w:cs/>
              </w:rPr>
              <w:t xml:space="preserve"> และกำกับดูแ</w:t>
            </w:r>
            <w:r w:rsidR="00DB21DE">
              <w:rPr>
                <w:rFonts w:ascii="TH SarabunIT๙" w:hAnsi="TH SarabunIT๙" w:cs="TH SarabunIT๙" w:hint="cs"/>
                <w:cs/>
              </w:rPr>
              <w:t>ล</w:t>
            </w:r>
            <w:r w:rsidR="000441D9">
              <w:rPr>
                <w:rFonts w:ascii="TH SarabunIT๙" w:hAnsi="TH SarabunIT๙" w:cs="TH SarabunIT๙" w:hint="cs"/>
                <w:cs/>
              </w:rPr>
              <w:t>การประเมินในภาพรวมของหน่วยงาน อนุมัติการตอบแบบตรวจการเปิดเผยข้อมูลสาธารณะ (</w:t>
            </w:r>
            <w:r w:rsidR="000441D9">
              <w:rPr>
                <w:rFonts w:ascii="TH SarabunIT๙" w:hAnsi="TH SarabunIT๙" w:cs="TH SarabunIT๙"/>
              </w:rPr>
              <w:t>OIT</w:t>
            </w:r>
            <w:r w:rsidR="000441D9">
              <w:rPr>
                <w:rFonts w:ascii="TH SarabunIT๙" w:hAnsi="TH SarabunIT๙" w:cs="TH SarabunIT๙" w:hint="cs"/>
                <w:cs/>
              </w:rPr>
              <w:t xml:space="preserve">) </w:t>
            </w:r>
          </w:p>
          <w:p w:rsidR="000441D9" w:rsidRPr="006A2FC2" w:rsidRDefault="00135311" w:rsidP="006A2FC2">
            <w:pPr>
              <w:spacing w:before="240"/>
              <w:ind w:left="-108" w:firstLine="23"/>
              <w:rPr>
                <w:rFonts w:ascii="TH SarabunIT๙" w:hAnsi="TH SarabunIT๙" w:cs="TH SarabunIT๙"/>
                <w:sz w:val="32"/>
                <w:szCs w:val="32"/>
              </w:rPr>
            </w:pPr>
            <w:r w:rsidRPr="00135311">
              <w:rPr>
                <w:rFonts w:ascii="TH SarabunIT๙" w:hAnsi="TH SarabunIT๙" w:cs="TH SarabunIT๙"/>
                <w:cs/>
              </w:rPr>
              <w:t xml:space="preserve"> </w:t>
            </w:r>
            <w:r w:rsidR="000441D9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6. นางสาวธัญพร  เพียรกลาง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0441D9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 w:rsidR="000441D9"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35311" w:rsidRPr="00135311" w:rsidRDefault="000441D9" w:rsidP="002B6F16">
            <w:pPr>
              <w:ind w:left="34" w:hanging="34"/>
              <w:jc w:val="thaiDistribute"/>
              <w:rPr>
                <w:rFonts w:ascii="TH SarabunIT๙" w:hAnsi="TH SarabunIT๙" w:cs="TH SarabunIT๙"/>
              </w:rPr>
            </w:pPr>
            <w:r w:rsidRPr="006A2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มีหน้าที่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</w:t>
            </w:r>
            <w:r w:rsidR="002B6F16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กำกับและสั่งการกองคลัง 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จัดเตรียมเอกสาร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ประกอบแบบประเมินจัดซื้อจัดจ้างหรือการจัดหาพัสดุ</w:t>
            </w:r>
            <w:r w:rsid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และบันทึกข้อมูล </w:t>
            </w:r>
            <w:r w:rsidR="002B6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="00DB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B6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021-024  แผนการจัดซื้อจัดจ้างหรือจัดหาพัสดุ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ผยแพร่ข้อมูลข่าวสารการจัดซื้อจัดจ้างข้อมูลการเปิดเผยการดำเนินงานตามขั้นตอน/กระบวนการวิธีการซื้อและวิธีการจ้าง  รวมถึงผลการจัดซื้อจัดจ้างโครงการต่างๆ  ผ่านเว็บไซต์ของหน่วยงาน  เพื่อเป็นข้อมูลที่ประชาชนสามารถตรวจสอบการดำเนินการจัดซื้อจัดจ้างในแต่ละขั้นตอน  กระบวนการมีความโปร่งใส  มีช่องทางในการประชาสัมพันธ์  ประกาศเผยแพร่การจัดซื้อจัดจ้าง  เผยแพร่หลักเกณฑ์การพิจารณาคัดเลือก  ตัดสินผลการจัดซื้อจัดจ้าง  การประกาศวิธีการคำนวณราคากลางของแต่ละโครงการ  ประกาศผู้เสนอราคา  รายงานการจัดซื้อจัดจ้าง  มีระบบข้อมูลเกี่ยวกับการจัดซื้อจัดจ้าง  จัดทำรายงานผลการจัดซื</w:t>
            </w:r>
            <w:r w:rsidR="002B6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้อจัดจ้างประจำปีงบประมาณ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พร้อมวิเคราะห์ผลการจัดซื้อจัดจ้าง  มีการนำผลการวิเคราะห์ผลการจัดซื้อจัดจ้างในปีที่ผ่านมาปรับปรุงการดำเนินงาน</w:t>
            </w:r>
            <w:bookmarkStart w:id="0" w:name="_GoBack"/>
            <w:bookmarkEnd w:id="0"/>
            <w:r w:rsidR="00DB21DE">
              <w:rPr>
                <w:rFonts w:ascii="TH SarabunIT๙" w:hAnsi="TH SarabunIT๙" w:cs="TH SarabunIT๙"/>
              </w:rPr>
              <w:t xml:space="preserve"> </w:t>
            </w:r>
          </w:p>
          <w:p w:rsidR="00135311" w:rsidRPr="006A2FC2" w:rsidRDefault="002B6F16" w:rsidP="006A2FC2">
            <w:pPr>
              <w:spacing w:before="240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135311"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5311"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7. นางสาว</w:t>
            </w:r>
            <w:proofErr w:type="spellStart"/>
            <w:r w:rsidR="00135311"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ฐิ</w:t>
            </w:r>
            <w:proofErr w:type="spellEnd"/>
            <w:r w:rsidR="00135311"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ตาภา  </w:t>
            </w:r>
            <w:proofErr w:type="spellStart"/>
            <w:r w:rsidR="00135311"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  <w:r w:rsidR="00135311"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อินตา </w:t>
            </w:r>
            <w:r w:rsidR="00135311"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135311"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  <w:r w:rsidR="00135311"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35311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35311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5311"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2B6F16" w:rsidRPr="006A2FC2" w:rsidRDefault="002B6F16" w:rsidP="002B6F16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มีหน้าที่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กำกับและสั่งการสำนักปลัดในการจัดเตรียมเอกสารที่เกี่ยวข้องต่างๆ</w:t>
            </w:r>
            <w:r w:rsidR="00DB21DE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นำเข้าข้อมูลด้านข้อมูลพื้นฐาน ข้อ 01-06</w:t>
            </w:r>
          </w:p>
          <w:p w:rsidR="00135311" w:rsidRPr="006A2FC2" w:rsidRDefault="00135311" w:rsidP="006A2FC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B6F16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8. นายมงคล  รักสนิท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ผู้อำนวยการกองช่าง</w:t>
            </w:r>
            <w:r w:rsidRPr="006A2FC2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6A2FC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2B6F16" w:rsidRPr="006A2FC2" w:rsidRDefault="002B6F16" w:rsidP="002B6F16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6A2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มีหน้าที่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กำกับและสั่งการกองช่างกองการเกษตร ในการจัดเตรียมเอกสาร</w:t>
            </w:r>
            <w:r w:rsidR="006A2FC2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</w:p>
          <w:p w:rsidR="00135311" w:rsidRPr="006A2FC2" w:rsidRDefault="00135311" w:rsidP="00C66150">
            <w:pPr>
              <w:spacing w:before="240"/>
              <w:ind w:left="502"/>
              <w:rPr>
                <w:rFonts w:ascii="TH SarabunIT๙" w:hAnsi="TH SarabunIT๙" w:cs="TH SarabunIT๙"/>
                <w:sz w:val="32"/>
                <w:szCs w:val="32"/>
              </w:rPr>
            </w:pP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9.</w:t>
            </w:r>
            <w:r w:rsid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นางสาวเพ็ญนภา  กอพลูกลาง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นักทรัพยากรบุคคลชำนาญการ</w:t>
            </w:r>
            <w:r w:rsidR="00A840AE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0015F1" w:rsidRDefault="002B6F16" w:rsidP="000015F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A2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มีหน้าที่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จัดเตรียมเอกสารและบันทึกข้อมูล</w:t>
            </w:r>
            <w:r w:rsidR="00C66150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การบริหารและพัฒนาทรัพยากรบุคคล  </w:t>
            </w:r>
            <w:r w:rsid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66150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025-028  </w:t>
            </w:r>
            <w:r w:rsidR="00DB21DE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ดูแลการประเมินในภาพรวมของหน่วยงาน อนุมัติการตอบแบบตรวจการเปิดเผยข้อมูลสาธารณะ (</w:t>
            </w:r>
            <w:r w:rsidR="00DB21DE" w:rsidRPr="006A2FC2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  <w:r w:rsidR="00DB21DE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01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และดำเนินการรายงานผลคะแนนตลอดจันวิเคราะห์ปัญหาและข้อเสนอแนะต่างๆ </w:t>
            </w:r>
          </w:p>
          <w:p w:rsidR="00135311" w:rsidRPr="006A2FC2" w:rsidRDefault="00135311" w:rsidP="000015F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6A2FC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ธนวรรณ</w:t>
            </w:r>
            <w:proofErr w:type="spellEnd"/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ประทีปรัตน์</w:t>
            </w:r>
            <w:r w:rsidR="00A840AE"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นักวิเคราะห์นโยบายและแผนฯ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840AE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DB21DE" w:rsidRPr="006A2FC2" w:rsidRDefault="00DB21DE" w:rsidP="00C66150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มีหน้าที่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จัดเตรียมเอกสารและบันทึกข้อมูลด้านการบริหารงาน</w:t>
            </w:r>
            <w:r w:rsid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  <w:r w:rsid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6150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010-012 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การปฏิบัติงาน</w:t>
            </w:r>
            <w:r w:rsidR="00C66150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ข้อ  013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66150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และการให้บริการ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</w:t>
            </w:r>
            <w:r w:rsidR="00C66150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014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-0</w:t>
            </w:r>
            <w:r w:rsidRPr="006A2FC2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135311" w:rsidRPr="006A2FC2" w:rsidRDefault="00135311" w:rsidP="00DB21DE">
            <w:pPr>
              <w:spacing w:before="240"/>
              <w:ind w:left="502"/>
              <w:rPr>
                <w:rFonts w:ascii="TH SarabunIT๙" w:hAnsi="TH SarabunIT๙" w:cs="TH SarabunIT๙"/>
                <w:sz w:val="32"/>
                <w:szCs w:val="32"/>
              </w:rPr>
            </w:pP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11.นางสาววาริน  </w:t>
            </w:r>
            <w:proofErr w:type="spellStart"/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พูนศิริ</w:t>
            </w:r>
            <w:proofErr w:type="spellEnd"/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นักจัดการงานทั่วไปปฏิบัติการ</w:t>
            </w:r>
            <w:r w:rsidR="00A840AE"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6A2FC2" w:rsidRDefault="00DB21DE" w:rsidP="00C661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2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มีหน้าที่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จัดเตรียมเอกสารและบันทึกข้อมูลด้าน</w:t>
            </w:r>
            <w:r w:rsidR="00C66150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การจัดการเรื่องร้องเรียนการทุจริตและประพฤติมิชอบ  ข้อ  029-033  เจตจำนงสุจริตของผู้บริหาร  ข้อ  034-035  </w:t>
            </w:r>
          </w:p>
          <w:p w:rsidR="00DB21DE" w:rsidRPr="006A2FC2" w:rsidRDefault="00C66150" w:rsidP="00C661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การประเมินความเสี่ยงเพื่อป้องกันการทุจริตข้อ  036-037  การเสริมสร้างวัฒนธรรมองค์กร  ข้อ 038  และแผนป้องกันการทุจริต  ข้อ 039-041 มาตรการส่งเสริมความโปร่งใสและป้องกันการทุจริตภายในหน่วยงาน ข้อ 042-043 </w:t>
            </w:r>
          </w:p>
          <w:p w:rsidR="00135311" w:rsidRPr="006A2FC2" w:rsidRDefault="00135311" w:rsidP="006A2FC2">
            <w:pPr>
              <w:spacing w:before="240"/>
              <w:ind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12.นางสาวศิริพร</w:t>
            </w:r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อเนก</w:t>
            </w:r>
            <w:proofErr w:type="spellStart"/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</w:t>
            </w:r>
            <w:r w:rsidR="00E640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ผู้ช่วยเจ้าพนักงานพัฒนาชุมชน</w:t>
            </w:r>
            <w:r w:rsidR="00A840AE"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DB21DE" w:rsidRPr="006A2FC2" w:rsidRDefault="00DB21DE" w:rsidP="00C66150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4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มีหน้าที่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จัดเตรียมเอกสารและบันทึกข้อมูล</w:t>
            </w:r>
            <w:r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ข้อมูลพื้นฐาน ข้อ 07</w:t>
            </w:r>
            <w:r w:rsidR="00E64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35311" w:rsidRPr="006A2FC2" w:rsidRDefault="00135311" w:rsidP="00C66150">
            <w:pPr>
              <w:spacing w:before="240"/>
              <w:ind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13.นางสาวนภาพรรณ</w:t>
            </w:r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ขอเพิ่มกลาง </w:t>
            </w:r>
            <w:r w:rsidR="00E640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ผู้ช่วยเจ้าพนักงานธุรการ</w:t>
            </w:r>
            <w:r w:rsidR="00A840AE"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40AE"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64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DB21DE" w:rsidRPr="006A2FC2" w:rsidRDefault="00DB21DE" w:rsidP="00E640FB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E64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มีหน้าที่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จัดเตรียมเอกสารและบันทึกข้อมูล</w:t>
            </w:r>
            <w:r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การปฎิ</w:t>
            </w:r>
            <w:proofErr w:type="spellEnd"/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พันธ์ข้อมูล  ข้อ</w:t>
            </w:r>
            <w:r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08-09</w:t>
            </w:r>
          </w:p>
          <w:p w:rsidR="00135311" w:rsidRPr="006A2FC2" w:rsidRDefault="00135311" w:rsidP="00C66150">
            <w:pPr>
              <w:spacing w:before="240"/>
              <w:ind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14.นางสาวไฉน   จินดากลาง       </w:t>
            </w:r>
            <w:r w:rsidR="00A840AE" w:rsidRPr="006A2F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A2F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คนงานทั่วไป</w:t>
            </w:r>
            <w:r w:rsidRPr="006A2FC2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840AE"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E640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40AE"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E640FB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="00A840AE" w:rsidRPr="006A2FC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A2FC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135311" w:rsidRPr="00135311" w:rsidRDefault="002B6F16" w:rsidP="00DE45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4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มีหน้าที่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64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อำนวยความสะดวกและสนับสนุน</w:t>
            </w:r>
            <w:r w:rsidRPr="006A2F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ในการจัดเตรียมเอกสารที่เกี่ยวข้องต่างๆ</w:t>
            </w:r>
          </w:p>
        </w:tc>
      </w:tr>
      <w:tr w:rsidR="009A34CF" w:rsidRPr="00F201F6" w:rsidTr="00A840AE">
        <w:trPr>
          <w:trHeight w:val="1779"/>
        </w:trPr>
        <w:tc>
          <w:tcPr>
            <w:tcW w:w="928" w:type="pct"/>
            <w:hideMark/>
          </w:tcPr>
          <w:p w:rsidR="002E1E1B" w:rsidRPr="00F201F6" w:rsidRDefault="002E1E1B" w:rsidP="006C3FD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F201F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นายชิตณรงค์ ฯ  </w:t>
            </w:r>
          </w:p>
          <w:p w:rsidR="002E1E1B" w:rsidRPr="00F201F6" w:rsidRDefault="002E1E1B" w:rsidP="002E1E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0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นายก </w:t>
            </w:r>
            <w:proofErr w:type="spellStart"/>
            <w:r w:rsidRPr="00F201F6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F201F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2E1E1B" w:rsidRPr="00F201F6" w:rsidRDefault="009A34CF" w:rsidP="006C3FD4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0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4072" w:type="pct"/>
            <w:gridSpan w:val="2"/>
          </w:tcPr>
          <w:p w:rsidR="002E1E1B" w:rsidRPr="00F201F6" w:rsidRDefault="00EB4204" w:rsidP="006C3FD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F201F6">
              <w:rPr>
                <w:rFonts w:ascii="TH SarabunPSK" w:hAnsi="TH SarabunPSK" w:cs="TH SarabunPSK"/>
                <w:sz w:val="32"/>
                <w:szCs w:val="32"/>
                <w:cs/>
              </w:rPr>
              <w:t>ขอให้ทุ</w:t>
            </w:r>
            <w:r w:rsidR="00257877" w:rsidRPr="00F201F6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F201F6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</w:t>
            </w:r>
            <w:r w:rsidR="00E640FB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  <w:r w:rsidRPr="00F201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และนำไปปฏิบัตินะครับ</w:t>
            </w:r>
          </w:p>
          <w:p w:rsidR="00EB4204" w:rsidRPr="00F201F6" w:rsidRDefault="00EB4204" w:rsidP="006C3FD4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A34CF" w:rsidRPr="00F201F6" w:rsidRDefault="009A34CF" w:rsidP="00DE45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01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รับทราบ</w:t>
            </w:r>
          </w:p>
        </w:tc>
      </w:tr>
      <w:tr w:rsidR="009A34CF" w:rsidRPr="00F201F6" w:rsidTr="00E640FB">
        <w:trPr>
          <w:trHeight w:val="473"/>
        </w:trPr>
        <w:tc>
          <w:tcPr>
            <w:tcW w:w="928" w:type="pct"/>
            <w:hideMark/>
          </w:tcPr>
          <w:p w:rsidR="009A34CF" w:rsidRPr="00A840AE" w:rsidRDefault="009A34CF" w:rsidP="00094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4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Pr="00A840A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72" w:type="pct"/>
            <w:gridSpan w:val="2"/>
          </w:tcPr>
          <w:p w:rsidR="00A840AE" w:rsidRPr="00A840AE" w:rsidRDefault="009A34CF" w:rsidP="00E640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4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  <w:r w:rsidR="00A840AE" w:rsidRPr="00A84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เสนอเพื่อพิจารณา</w:t>
            </w:r>
          </w:p>
        </w:tc>
      </w:tr>
      <w:tr w:rsidR="009A34CF" w:rsidRPr="00F201F6" w:rsidTr="00F201F6">
        <w:tc>
          <w:tcPr>
            <w:tcW w:w="928" w:type="pct"/>
            <w:hideMark/>
          </w:tcPr>
          <w:p w:rsidR="00181F17" w:rsidRPr="00A840AE" w:rsidRDefault="00181F17" w:rsidP="00181F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840AE">
              <w:rPr>
                <w:rFonts w:ascii="TH SarabunIT๙" w:hAnsi="TH SarabunIT๙" w:cs="TH SarabunIT๙"/>
                <w:sz w:val="32"/>
                <w:szCs w:val="32"/>
                <w:cs/>
              </w:rPr>
              <w:t>พ.อ.อ</w:t>
            </w:r>
            <w:proofErr w:type="spellEnd"/>
            <w:r w:rsidRPr="00A840AE">
              <w:rPr>
                <w:rFonts w:ascii="TH SarabunIT๙" w:hAnsi="TH SarabunIT๙" w:cs="TH SarabunIT๙"/>
                <w:sz w:val="32"/>
                <w:szCs w:val="32"/>
                <w:cs/>
              </w:rPr>
              <w:t>.ไพบูลย์ ฯ</w:t>
            </w:r>
          </w:p>
          <w:p w:rsidR="009A34CF" w:rsidRDefault="00181F17" w:rsidP="00181F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4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 </w:t>
            </w:r>
            <w:proofErr w:type="spellStart"/>
            <w:r w:rsidRPr="00A840A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84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640FB" w:rsidRDefault="00E640FB" w:rsidP="00E640FB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น.ส.เพ็ญนภาฯ</w:t>
            </w:r>
          </w:p>
          <w:p w:rsidR="00E640FB" w:rsidRPr="00A840AE" w:rsidRDefault="00E640FB" w:rsidP="00E640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072" w:type="pct"/>
            <w:gridSpan w:val="2"/>
            <w:hideMark/>
          </w:tcPr>
          <w:p w:rsidR="00E640FB" w:rsidRDefault="00E640FB" w:rsidP="00A840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ขอให้นักทรัพยากรบุคคลเป็นผู้รายงานผลการดำเนินการตลอดจนถึงการวิเคราะห์ปัญหา และข้อเสนอแนะให้ที่ประชุมได้รับทราบ</w:t>
            </w:r>
          </w:p>
          <w:p w:rsidR="00A840AE" w:rsidRPr="00DD409C" w:rsidRDefault="00E640FB" w:rsidP="00E640FB">
            <w:pPr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ผลคะแนนและผลการดำเนินการ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ตามรายงานมาตรฐานการส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งเส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ริมคุณธรรมและความ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โปร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งใส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ดําเนินงาน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ของหน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งานภาครัฐ 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2563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องค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การ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วน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ลําคอหงษ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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ตัวชี้วัดย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10.2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มาตรการภายใน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องกันการทุจริต ขอ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042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ซึ่งมีผลการประเมิน ฯ ดังนี้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DD409C" w:rsidP="00A84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การวิ</w:t>
            </w:r>
            <w:proofErr w:type="spellStart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เคราะห</w:t>
            </w:r>
            <w:proofErr w:type="spellEnd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ผลประเมินระดับคุณธรรมและความ</w:t>
            </w:r>
            <w:proofErr w:type="spellStart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โปร</w:t>
            </w:r>
            <w:proofErr w:type="spellEnd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</w:t>
            </w:r>
            <w:proofErr w:type="spellStart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งใส</w:t>
            </w:r>
            <w:proofErr w:type="spellEnd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 </w:t>
            </w:r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องค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การ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วน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ตําบลลําคอหงษ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  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มีค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าคะแนนเท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ากับ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68.60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อยู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ในระดับ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C 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ดังราย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ละเอียดต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อไป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นี้</w:t>
            </w:r>
          </w:p>
          <w:p w:rsidR="00A840AE" w:rsidRPr="00DD409C" w:rsidRDefault="00A840AE" w:rsidP="00A840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1.1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แบบวัดการรับรูของ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มีส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วนไดเสียภายใน ( 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IIT)  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มีข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อเสนอแนะในประเด็นการ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ใช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ทรัพยากรของราชการ คือ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หน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งาน ตองจัด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ทําข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อตก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ลงหรือประกาศ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บุคลากรทราบถึงนโยบายการไม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นําทรัพย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สินของ หน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งานไปใช้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นประ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โยชนสวนตัว  ควรมีการ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จัดทําประกาศข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อปฏิบัติ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ในการขอยืม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สินของทางราชการ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ไปใช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ในการปฏิบัติงาน  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บุคคลภายในและภายนอกหน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งานทราบ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ชัดเจน</w:t>
            </w:r>
          </w:p>
          <w:p w:rsidR="00DD409C" w:rsidRDefault="00A840AE" w:rsidP="00A840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1.2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แบบวัดการรับรู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มีส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วนไดสวนเสียภายนอก ( 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EIT)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ควร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มีข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อเสนอแนะในประเด็นประสิทธิภาพการสื่อสาร  คือ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งานต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อง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การเผยแพรข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อมูล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ในหลาก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หลายช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องทาง </w:t>
            </w:r>
          </w:p>
          <w:p w:rsidR="00A840AE" w:rsidRPr="00DD409C" w:rsidRDefault="00A840AE" w:rsidP="00A840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เช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น </w:t>
            </w:r>
            <w:proofErr w:type="spellStart"/>
            <w:r w:rsidRPr="00DD409C">
              <w:rPr>
                <w:rFonts w:ascii="TH SarabunIT๙" w:hAnsi="TH SarabunIT๙" w:cs="TH SarabunIT๙"/>
              </w:rPr>
              <w:t>Website,Intagram,Facebook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ฯลฯ  ควรมี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ชองทางในการแจ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งเบาะ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แสการทุจริต 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เช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น 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สายด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วน หรือชองทางอื่นๆ ตามความเหมาะสม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640FB" w:rsidRDefault="00A840AE" w:rsidP="00A840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1.3 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แบบตรวจการ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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ดเผยข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อมูล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 (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OIT) 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เป็นการเปิดเผยข้อมูลพื้นฐานต่างๆ ที่เป็นปัจจุบันของหน่วยงาน</w:t>
            </w:r>
            <w:r w:rsidR="00E640FB">
              <w:rPr>
                <w:rFonts w:ascii="TH SarabunIT๙" w:hAnsi="TH SarabunIT๙" w:cs="TH SarabunIT๙"/>
                <w:sz w:val="32"/>
                <w:szCs w:val="32"/>
                <w:cs/>
              </w:rPr>
              <w:t>สู่สาธารณะบน</w:t>
            </w:r>
            <w:proofErr w:type="spellStart"/>
            <w:r w:rsidR="00E640FB">
              <w:rPr>
                <w:rFonts w:ascii="TH SarabunIT๙" w:hAnsi="TH SarabunIT๙" w:cs="TH SarabunIT๙"/>
                <w:sz w:val="32"/>
                <w:szCs w:val="32"/>
                <w:cs/>
              </w:rPr>
              <w:t>เว็ปไซต์</w:t>
            </w:r>
            <w:proofErr w:type="spellEnd"/>
            <w:r w:rsidR="00E640FB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</w:t>
            </w:r>
          </w:p>
          <w:p w:rsidR="00A840AE" w:rsidRPr="00DD409C" w:rsidRDefault="00E640FB" w:rsidP="00A840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มีข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อเสนอแนะในประเด็น</w:t>
            </w:r>
          </w:p>
          <w:p w:rsidR="00A840AE" w:rsidRPr="00DD409C" w:rsidRDefault="00A840AE" w:rsidP="00A840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-การเปิดเผยข้อมูล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ควรเน้นการเผยแพร่ข้อมูลพื้นฐานเกี่ยวกับการปฏิบัติงาน ประกอบด้วยข้อมูลด้านการบริหารงานทั่วไป งบประมาณ การจัดซื้อจัดจ้าง  หรือจัดหาพัสดุและการบริหารทรัพยากรบุคคล รวมทั้งข่าวประชาสัมพันธ์ และมีช่องทางการปฏิสัมพันธ์กับผู้รับบริการและประชาชนทั่วไป  และการให้บริการผ่านระบบ  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e-service 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โดยต้องเผยแพร่ในหัวข้อหรือตำแหน่งที่สามารถเข้าถึงและสืบค้นข้อมูลได้โดยง่าย  ทุกช่วงเวลา</w:t>
            </w:r>
          </w:p>
          <w:p w:rsidR="00A840AE" w:rsidRPr="00DD409C" w:rsidRDefault="00A840AE" w:rsidP="00A840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   - ด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านการป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องกันการทุจริต ควรจัดให้มีการประชุมเตรียมความพร้อมเข้ารับการประเมิน 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ITA 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ก่อนจะศึกษาและวิเคราะห์ผลการประเมินของปีที่ผ่านมา เพื่อกำหนดแนวทางการปรับปรุงและพัฒนา  จากนั้นจัดทำแนวทางกาปฏิบัติตามมาตรการภายในและมีการกำกับติดตามการนำไปปฏิบัติอย่างเป็นรูปธรรม  ที่สำคัญต้องมีการพัฒนาทักษะ ความรู้ความสามารถของบุคลากรผู้ผู้ดูแล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เว็ปไซต์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  ในการปรับปรุงระบบให้ทันสมัยและมีการติดต่อสื่อสารผ่าน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เว็ปไซต์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ได้อย่างรวดเร็วและมีประสิทธิภาพ </w:t>
            </w:r>
          </w:p>
          <w:p w:rsidR="00A840AE" w:rsidRPr="00DD409C" w:rsidRDefault="00DD409C" w:rsidP="00A840A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</w:t>
            </w:r>
            <w:proofErr w:type="spellStart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</w:t>
            </w:r>
            <w:proofErr w:type="spellEnd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นข</w:t>
            </w:r>
            <w:proofErr w:type="spellStart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อบก</w:t>
            </w:r>
            <w:proofErr w:type="spellEnd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พรองหรือ</w:t>
            </w:r>
            <w:proofErr w:type="spellStart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</w:t>
            </w:r>
            <w:proofErr w:type="spellEnd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</w:t>
            </w:r>
            <w:proofErr w:type="spellStart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</w:t>
            </w:r>
            <w:proofErr w:type="spellEnd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proofErr w:type="spellStart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จะต</w:t>
            </w:r>
            <w:proofErr w:type="spellEnd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องแกไขโดย</w:t>
            </w:r>
            <w:proofErr w:type="spellStart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</w:t>
            </w:r>
            <w:proofErr w:type="spellEnd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งดวน มีดังนี้</w:t>
            </w:r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A840AE" w:rsidRPr="00DD409C" w:rsidRDefault="00A840AE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2.1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ด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ใช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ทรัพยากรของทางราชการ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A840AE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2.2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ด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</w:t>
            </w:r>
          </w:p>
          <w:p w:rsidR="00DD409C" w:rsidRDefault="00A840AE" w:rsidP="00DD409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2.3 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องกันการทุจริต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DD409C" w:rsidP="00DD409C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มาตรการขับเคลื่อนการส</w:t>
            </w:r>
            <w:proofErr w:type="spellStart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งเส</w:t>
            </w:r>
            <w:proofErr w:type="spellEnd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ริมคุณธรรมและความ</w:t>
            </w:r>
            <w:proofErr w:type="spellStart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โปร</w:t>
            </w:r>
            <w:proofErr w:type="spellEnd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</w:t>
            </w:r>
            <w:proofErr w:type="spellStart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งใส</w:t>
            </w:r>
            <w:proofErr w:type="spellEnd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ภายในหน</w:t>
            </w:r>
            <w:proofErr w:type="spellStart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วย</w:t>
            </w:r>
            <w:proofErr w:type="spellEnd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proofErr w:type="spellStart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</w:t>
            </w:r>
            <w:proofErr w:type="spellEnd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เกิด</w:t>
            </w:r>
            <w:proofErr w:type="spellStart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</w:t>
            </w:r>
            <w:proofErr w:type="spellEnd"/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น</w:t>
            </w:r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รูปธรรม ดังนี้</w:t>
            </w:r>
            <w:r w:rsidR="00A840AE"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A840AE" w:rsidRPr="00DD409C" w:rsidRDefault="00A840AE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3.1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แบบวัดการรับรูของ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มีส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วนไดเสียภายใน ( 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IIT)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ด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านใช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ทรัพยากรของราชการ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A840AE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DD409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3.1.1 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กําหนดเกณฑ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การยืมวัสดุครุ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ภัณฑ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ของ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องค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กร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A840AE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3.1.2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บุคลากรในสังกัดเข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าใจ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ตรงกัน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A840AE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3.1.3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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บุคลากรทราบโดยทั่วกัน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A840AE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3.1.4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ติดตามสรุปผลและรายงาน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ผลเป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นประจําป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งบประมาณ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A840AE" w:rsidP="00A840AE">
            <w:pPr>
              <w:pStyle w:val="ac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 3.2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แบบวัดการรับรู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มีส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วนไดสวนเสียภายนอก ( 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EIT)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ด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านป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ระสิทธิภาพการสื่อสาร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A840AE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3.2.1 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กําหนดผู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รับผิดชอบในการเผยแพรข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อมูลข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าวสารในแต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ละด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เช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น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</w:rPr>
              <w:t>Website,Intagram,Facebook,line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ฯลฯ 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เกิดความชัดเจน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A840AE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3.2.2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แจ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งให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แต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ละส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วนราชการไดรับทราบและถือปฏิบัติ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A840AE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3.2.3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ติดตามสรุปและรายงาน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ผลเป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นประจําทุกป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งบประมาณ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A840AE" w:rsidP="00A840AE">
            <w:pPr>
              <w:pStyle w:val="ac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="00DD409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แบบตรวจการ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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ดเผยข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อมูล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สาธารณะ 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OIT 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</w:t>
            </w:r>
            <w:proofErr w:type="spellEnd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องกันการทุจริต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DD409C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3.3.1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จัดประชุมระดมความคิด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ทุกส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วนราชการใน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องกันการทุจริต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DD409C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3.3.2 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นําองค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ความรูที่ไดจากการระดมความคิดมา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แผน ฯ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DD409C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3.3.3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แจ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งให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แต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ละส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วนราชการไดทราบและถือปฏิบัติ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DD409C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="00E640F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3.3.4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และประกาศ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ทราบโดยทั่วกัน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DD409C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="00E640F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3.3.5 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บทลงโทษเพื่อ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นแบบอย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DD409C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="00E640F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3.3.6 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ยกย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องเชิด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ชูผู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ประพฤติตนตามหลัก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เกณฑ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ที่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DD409C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="00E640F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3.3.7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ติดตามและรายงาน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ผลเป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นประจําป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งบประมาณ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DD409C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E640F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แบบตรวจการ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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ดเผยข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อมูล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สาธารณะ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OIT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</w:t>
            </w:r>
          </w:p>
          <w:p w:rsidR="00A840AE" w:rsidRPr="00DD409C" w:rsidRDefault="00DD409C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3.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จัดประชุมชี้แจง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ทุกส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วนราชการในการนำเข้าข้อมูล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840AE" w:rsidRPr="00DD409C" w:rsidRDefault="00DD409C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3.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แจ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งให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แต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ละส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วนราชการไดทราบและถือปฏิบัติ</w:t>
            </w:r>
          </w:p>
          <w:p w:rsidR="00A840AE" w:rsidRPr="00DD409C" w:rsidRDefault="00A840AE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3.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.3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กำชับให้เจ้าหน้าที่ผู้รับผิดชอบดำเนินการให้ทันทุกช่วงเวลาการประชาสัมพันธ์</w:t>
            </w:r>
          </w:p>
          <w:p w:rsidR="009A34CF" w:rsidRPr="00DD409C" w:rsidRDefault="00DD409C" w:rsidP="00A840A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3.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.4 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ติดตามและรายงาน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ผลเป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นประจําป</w:t>
            </w:r>
            <w:proofErr w:type="spellEnd"/>
            <w:r w:rsidR="00A840AE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งบประมาณ</w:t>
            </w:r>
            <w:r w:rsidR="00A840AE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A34CF" w:rsidRPr="00F201F6" w:rsidTr="00F201F6">
        <w:tc>
          <w:tcPr>
            <w:tcW w:w="928" w:type="pct"/>
            <w:hideMark/>
          </w:tcPr>
          <w:p w:rsidR="009A34CF" w:rsidRDefault="009A34CF" w:rsidP="006C3FD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4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ที่ประชุม</w:t>
            </w:r>
          </w:p>
          <w:p w:rsidR="0047552D" w:rsidRPr="00A840AE" w:rsidRDefault="0047552D" w:rsidP="006C3FD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ระเบียบวาระที่ 5</w:t>
            </w:r>
          </w:p>
        </w:tc>
        <w:tc>
          <w:tcPr>
            <w:tcW w:w="4072" w:type="pct"/>
            <w:gridSpan w:val="2"/>
            <w:hideMark/>
          </w:tcPr>
          <w:p w:rsidR="00E640FB" w:rsidRDefault="009A34CF" w:rsidP="006C3FD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- รับทราบ</w:t>
            </w:r>
          </w:p>
          <w:p w:rsidR="00E640FB" w:rsidRDefault="00E640FB" w:rsidP="006C3FD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เรื่องอื่นๆ </w:t>
            </w:r>
          </w:p>
          <w:p w:rsidR="0047552D" w:rsidRPr="00DD409C" w:rsidRDefault="00E640FB" w:rsidP="0047552D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DF7600" w:rsidRPr="00F201F6" w:rsidTr="00F201F6">
        <w:trPr>
          <w:trHeight w:val="850"/>
        </w:trPr>
        <w:tc>
          <w:tcPr>
            <w:tcW w:w="928" w:type="pct"/>
          </w:tcPr>
          <w:p w:rsidR="0047552D" w:rsidRPr="0047552D" w:rsidRDefault="0047552D" w:rsidP="002366A7">
            <w:pPr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47552D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lastRenderedPageBreak/>
              <w:t xml:space="preserve">ปิดประชุม </w:t>
            </w:r>
          </w:p>
          <w:p w:rsidR="00DF7600" w:rsidRPr="00F201F6" w:rsidRDefault="0047552D" w:rsidP="002366A7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47552D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เวลา  15.30 น.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72" w:type="pct"/>
            <w:gridSpan w:val="2"/>
          </w:tcPr>
          <w:p w:rsidR="00DF7600" w:rsidRPr="00DD409C" w:rsidRDefault="00DF7600" w:rsidP="004957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E21" w:rsidRPr="00F201F6" w:rsidTr="00F201F6">
        <w:trPr>
          <w:trHeight w:val="850"/>
        </w:trPr>
        <w:tc>
          <w:tcPr>
            <w:tcW w:w="928" w:type="pct"/>
            <w:hideMark/>
          </w:tcPr>
          <w:p w:rsidR="00547E21" w:rsidRPr="00F201F6" w:rsidRDefault="00547E21" w:rsidP="002366A7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4072" w:type="pct"/>
            <w:gridSpan w:val="2"/>
          </w:tcPr>
          <w:p w:rsidR="00EB4204" w:rsidRPr="00DD409C" w:rsidRDefault="00547E21" w:rsidP="00A84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(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DE45CE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001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เพ็ญนภา  กอพลูกลาง</w:t>
            </w:r>
            <w:r w:rsidR="00DE45C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15F1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ผู้จด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บันทึกรายงานการประชุม</w:t>
            </w: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     </w:t>
            </w:r>
            <w:r w:rsidR="00EB4204"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</w:p>
          <w:p w:rsidR="00547E21" w:rsidRPr="00DD409C" w:rsidRDefault="00EB4204" w:rsidP="00A84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</w:t>
            </w:r>
            <w:r w:rsidR="00547E21" w:rsidRPr="00DD409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547E21"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นางสาวเพ็ญนภา  กอพลูกลาง</w:t>
            </w:r>
            <w:r w:rsidR="00547E21" w:rsidRPr="00DD4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547E21" w:rsidRPr="00DD409C" w:rsidRDefault="00547E21" w:rsidP="00A84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บุคลากร</w:t>
            </w:r>
          </w:p>
          <w:p w:rsidR="00547E21" w:rsidRPr="00DD409C" w:rsidRDefault="00547E21" w:rsidP="00A840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E21" w:rsidRPr="00F201F6" w:rsidTr="00F201F6">
        <w:trPr>
          <w:trHeight w:val="850"/>
        </w:trPr>
        <w:tc>
          <w:tcPr>
            <w:tcW w:w="928" w:type="pct"/>
          </w:tcPr>
          <w:p w:rsidR="00547E21" w:rsidRPr="00F201F6" w:rsidRDefault="00547E21" w:rsidP="002366A7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4072" w:type="pct"/>
            <w:gridSpan w:val="2"/>
          </w:tcPr>
          <w:p w:rsidR="00547E21" w:rsidRPr="00DD409C" w:rsidRDefault="00547E21" w:rsidP="00A84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</w:t>
            </w:r>
            <w:r w:rsidR="00DE45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01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ชิตณรงค์  ขอเหนี่ยวกลาง</w:t>
            </w:r>
            <w:r w:rsidR="002E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ผู้ตรวจรายงานการประชุม</w:t>
            </w:r>
          </w:p>
          <w:p w:rsidR="00547E21" w:rsidRPr="00DD409C" w:rsidRDefault="00547E21" w:rsidP="00A84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 w:rsidR="00475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</w:t>
            </w:r>
            <w:r w:rsidR="002E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นายชิตณรงค์  ขอเหนี่ยวกลาง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47E21" w:rsidRPr="00DD409C" w:rsidRDefault="00547E21" w:rsidP="002E6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="00475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E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องค์การบริหารส่วนตำบลลำคอ</w:t>
            </w:r>
            <w:proofErr w:type="spellStart"/>
            <w:r w:rsidRPr="00DD409C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</w:p>
        </w:tc>
      </w:tr>
      <w:tr w:rsidR="00DF7600" w:rsidRPr="00F201F6" w:rsidTr="00F201F6">
        <w:trPr>
          <w:trHeight w:val="572"/>
        </w:trPr>
        <w:tc>
          <w:tcPr>
            <w:tcW w:w="928" w:type="pct"/>
          </w:tcPr>
          <w:p w:rsidR="00DF7600" w:rsidRPr="00F201F6" w:rsidRDefault="00DF7600" w:rsidP="002366A7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4072" w:type="pct"/>
            <w:gridSpan w:val="2"/>
          </w:tcPr>
          <w:p w:rsidR="00DF7600" w:rsidRPr="00F201F6" w:rsidRDefault="00DF7600" w:rsidP="004957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3F2" w:rsidRPr="00F201F6" w:rsidTr="00F201F6">
        <w:tc>
          <w:tcPr>
            <w:tcW w:w="928" w:type="pct"/>
          </w:tcPr>
          <w:p w:rsidR="00B353F2" w:rsidRPr="00F201F6" w:rsidRDefault="00B353F2" w:rsidP="002366A7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4072" w:type="pct"/>
            <w:gridSpan w:val="2"/>
          </w:tcPr>
          <w:p w:rsidR="00B353F2" w:rsidRPr="002E6BF8" w:rsidRDefault="00B353F2" w:rsidP="002366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3F2" w:rsidRPr="00F201F6" w:rsidTr="00F201F6">
        <w:tc>
          <w:tcPr>
            <w:tcW w:w="928" w:type="pct"/>
          </w:tcPr>
          <w:p w:rsidR="00B353F2" w:rsidRPr="00F201F6" w:rsidRDefault="00B353F2" w:rsidP="002366A7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4072" w:type="pct"/>
            <w:gridSpan w:val="2"/>
            <w:hideMark/>
          </w:tcPr>
          <w:p w:rsidR="00B353F2" w:rsidRPr="00F201F6" w:rsidRDefault="00B353F2" w:rsidP="002366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3F2" w:rsidRPr="00F201F6" w:rsidTr="00F201F6">
        <w:tc>
          <w:tcPr>
            <w:tcW w:w="928" w:type="pct"/>
          </w:tcPr>
          <w:p w:rsidR="00B353F2" w:rsidRPr="00F201F6" w:rsidRDefault="00B353F2" w:rsidP="002366A7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4072" w:type="pct"/>
            <w:gridSpan w:val="2"/>
          </w:tcPr>
          <w:p w:rsidR="00B353F2" w:rsidRPr="00F201F6" w:rsidRDefault="00B353F2" w:rsidP="002366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87AB5" w:rsidRPr="00F201F6" w:rsidRDefault="00587AB5" w:rsidP="002366A7">
      <w:pPr>
        <w:rPr>
          <w:rFonts w:ascii="TH SarabunPSK" w:hAnsi="TH SarabunPSK" w:cs="TH SarabunPSK"/>
          <w:sz w:val="32"/>
          <w:szCs w:val="32"/>
        </w:rPr>
      </w:pPr>
    </w:p>
    <w:sectPr w:rsidR="00587AB5" w:rsidRPr="00F201F6" w:rsidSect="00DE45CE">
      <w:headerReference w:type="default" r:id="rId9"/>
      <w:pgSz w:w="11906" w:h="16838"/>
      <w:pgMar w:top="851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23" w:rsidRDefault="00D54323" w:rsidP="00227CA3">
      <w:r>
        <w:separator/>
      </w:r>
    </w:p>
  </w:endnote>
  <w:endnote w:type="continuationSeparator" w:id="0">
    <w:p w:rsidR="00D54323" w:rsidRDefault="00D54323" w:rsidP="002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JUAR_one_moment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23" w:rsidRDefault="00D54323" w:rsidP="00227CA3">
      <w:r>
        <w:separator/>
      </w:r>
    </w:p>
  </w:footnote>
  <w:footnote w:type="continuationSeparator" w:id="0">
    <w:p w:rsidR="00D54323" w:rsidRDefault="00D54323" w:rsidP="0022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3923"/>
      <w:docPartObj>
        <w:docPartGallery w:val="Page Numbers (Top of Page)"/>
        <w:docPartUnique/>
      </w:docPartObj>
    </w:sdtPr>
    <w:sdtEndPr/>
    <w:sdtContent>
      <w:p w:rsidR="00A840AE" w:rsidRDefault="00A840A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5F1" w:rsidRPr="000015F1">
          <w:rPr>
            <w:noProof/>
            <w:szCs w:val="28"/>
            <w:lang w:val="th-TH"/>
          </w:rPr>
          <w:t>4</w:t>
        </w:r>
        <w:r>
          <w:rPr>
            <w:noProof/>
            <w:szCs w:val="28"/>
            <w:lang w:val="th-TH"/>
          </w:rPr>
          <w:fldChar w:fldCharType="end"/>
        </w:r>
      </w:p>
    </w:sdtContent>
  </w:sdt>
  <w:p w:rsidR="00A840AE" w:rsidRDefault="00A840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2E9"/>
    <w:multiLevelType w:val="multilevel"/>
    <w:tmpl w:val="3EC44C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440"/>
      </w:pPr>
      <w:rPr>
        <w:rFonts w:hint="default"/>
      </w:rPr>
    </w:lvl>
  </w:abstractNum>
  <w:abstractNum w:abstractNumId="1">
    <w:nsid w:val="0ABD2150"/>
    <w:multiLevelType w:val="multilevel"/>
    <w:tmpl w:val="7884D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2">
    <w:nsid w:val="1C760A35"/>
    <w:multiLevelType w:val="multilevel"/>
    <w:tmpl w:val="69EE4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>
    <w:nsid w:val="27AB0E51"/>
    <w:multiLevelType w:val="multilevel"/>
    <w:tmpl w:val="CE40F6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440"/>
      </w:pPr>
      <w:rPr>
        <w:rFonts w:hint="default"/>
      </w:rPr>
    </w:lvl>
  </w:abstractNum>
  <w:abstractNum w:abstractNumId="4">
    <w:nsid w:val="28190B1E"/>
    <w:multiLevelType w:val="multilevel"/>
    <w:tmpl w:val="6B7267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440"/>
      </w:pPr>
      <w:rPr>
        <w:rFonts w:hint="default"/>
      </w:rPr>
    </w:lvl>
  </w:abstractNum>
  <w:abstractNum w:abstractNumId="5">
    <w:nsid w:val="28335E88"/>
    <w:multiLevelType w:val="hybridMultilevel"/>
    <w:tmpl w:val="79483AA0"/>
    <w:lvl w:ilvl="0" w:tplc="7E9A3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D8276D"/>
    <w:multiLevelType w:val="multilevel"/>
    <w:tmpl w:val="8DA6A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54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92" w:hanging="1440"/>
      </w:pPr>
      <w:rPr>
        <w:rFonts w:hint="default"/>
      </w:rPr>
    </w:lvl>
  </w:abstractNum>
  <w:abstractNum w:abstractNumId="7">
    <w:nsid w:val="4B6C3F27"/>
    <w:multiLevelType w:val="multilevel"/>
    <w:tmpl w:val="187E06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>
    <w:nsid w:val="6C1A6394"/>
    <w:multiLevelType w:val="multilevel"/>
    <w:tmpl w:val="CE40F6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440"/>
      </w:pPr>
      <w:rPr>
        <w:rFonts w:hint="default"/>
      </w:rPr>
    </w:lvl>
  </w:abstractNum>
  <w:abstractNum w:abstractNumId="9">
    <w:nsid w:val="7B007134"/>
    <w:multiLevelType w:val="multilevel"/>
    <w:tmpl w:val="6AF21F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6678E"/>
    <w:rsid w:val="000015F1"/>
    <w:rsid w:val="00011AF6"/>
    <w:rsid w:val="000441D9"/>
    <w:rsid w:val="00087CCD"/>
    <w:rsid w:val="00094D14"/>
    <w:rsid w:val="000B4BF8"/>
    <w:rsid w:val="00135311"/>
    <w:rsid w:val="00175943"/>
    <w:rsid w:val="00181F17"/>
    <w:rsid w:val="00187369"/>
    <w:rsid w:val="001875A0"/>
    <w:rsid w:val="00192DCB"/>
    <w:rsid w:val="001A7864"/>
    <w:rsid w:val="001B25E3"/>
    <w:rsid w:val="001C0920"/>
    <w:rsid w:val="001D2C7E"/>
    <w:rsid w:val="0020198C"/>
    <w:rsid w:val="00211E91"/>
    <w:rsid w:val="00227CA3"/>
    <w:rsid w:val="002366A7"/>
    <w:rsid w:val="00247290"/>
    <w:rsid w:val="002502CF"/>
    <w:rsid w:val="00257877"/>
    <w:rsid w:val="00293569"/>
    <w:rsid w:val="002B09D6"/>
    <w:rsid w:val="002B6F16"/>
    <w:rsid w:val="002C1B0E"/>
    <w:rsid w:val="002E1DE9"/>
    <w:rsid w:val="002E1E1B"/>
    <w:rsid w:val="002E6BF8"/>
    <w:rsid w:val="00316563"/>
    <w:rsid w:val="003451E0"/>
    <w:rsid w:val="00373D27"/>
    <w:rsid w:val="00394926"/>
    <w:rsid w:val="003A7905"/>
    <w:rsid w:val="003C3D80"/>
    <w:rsid w:val="003E356A"/>
    <w:rsid w:val="00404FAD"/>
    <w:rsid w:val="00435177"/>
    <w:rsid w:val="00451DC7"/>
    <w:rsid w:val="0045468F"/>
    <w:rsid w:val="00471B90"/>
    <w:rsid w:val="0047552D"/>
    <w:rsid w:val="00495796"/>
    <w:rsid w:val="004C3183"/>
    <w:rsid w:val="004C7AE4"/>
    <w:rsid w:val="004E3389"/>
    <w:rsid w:val="0050070D"/>
    <w:rsid w:val="005111F0"/>
    <w:rsid w:val="0052797A"/>
    <w:rsid w:val="00540B55"/>
    <w:rsid w:val="00547E21"/>
    <w:rsid w:val="00574683"/>
    <w:rsid w:val="00587AB5"/>
    <w:rsid w:val="005B4E70"/>
    <w:rsid w:val="005C6402"/>
    <w:rsid w:val="005F6B55"/>
    <w:rsid w:val="00610FC5"/>
    <w:rsid w:val="00614FA1"/>
    <w:rsid w:val="00646613"/>
    <w:rsid w:val="00654D93"/>
    <w:rsid w:val="00655D00"/>
    <w:rsid w:val="00661593"/>
    <w:rsid w:val="00662AE4"/>
    <w:rsid w:val="00684215"/>
    <w:rsid w:val="00693918"/>
    <w:rsid w:val="006A2FC2"/>
    <w:rsid w:val="006A7358"/>
    <w:rsid w:val="006C3FD4"/>
    <w:rsid w:val="006C793C"/>
    <w:rsid w:val="006E0207"/>
    <w:rsid w:val="006E2C8E"/>
    <w:rsid w:val="007110FD"/>
    <w:rsid w:val="007161C3"/>
    <w:rsid w:val="007462B6"/>
    <w:rsid w:val="0076678E"/>
    <w:rsid w:val="00845C93"/>
    <w:rsid w:val="008558FC"/>
    <w:rsid w:val="00880BCF"/>
    <w:rsid w:val="00880CC3"/>
    <w:rsid w:val="00882FAA"/>
    <w:rsid w:val="00895E35"/>
    <w:rsid w:val="008E73B4"/>
    <w:rsid w:val="0094252C"/>
    <w:rsid w:val="00975205"/>
    <w:rsid w:val="0098053C"/>
    <w:rsid w:val="00992C42"/>
    <w:rsid w:val="009A1049"/>
    <w:rsid w:val="009A34CF"/>
    <w:rsid w:val="009B701A"/>
    <w:rsid w:val="009E6176"/>
    <w:rsid w:val="00A06F48"/>
    <w:rsid w:val="00A12FA2"/>
    <w:rsid w:val="00A1667B"/>
    <w:rsid w:val="00A30147"/>
    <w:rsid w:val="00A76BE6"/>
    <w:rsid w:val="00A840AE"/>
    <w:rsid w:val="00AA2E97"/>
    <w:rsid w:val="00AD0A2B"/>
    <w:rsid w:val="00AD4862"/>
    <w:rsid w:val="00AD66BC"/>
    <w:rsid w:val="00AE315D"/>
    <w:rsid w:val="00AF4383"/>
    <w:rsid w:val="00AF653A"/>
    <w:rsid w:val="00B175CF"/>
    <w:rsid w:val="00B24301"/>
    <w:rsid w:val="00B349E8"/>
    <w:rsid w:val="00B353F2"/>
    <w:rsid w:val="00B76061"/>
    <w:rsid w:val="00B76DD7"/>
    <w:rsid w:val="00B84793"/>
    <w:rsid w:val="00BA3E86"/>
    <w:rsid w:val="00BB0E9F"/>
    <w:rsid w:val="00C21131"/>
    <w:rsid w:val="00C31D91"/>
    <w:rsid w:val="00C57BCB"/>
    <w:rsid w:val="00C63057"/>
    <w:rsid w:val="00C66150"/>
    <w:rsid w:val="00CB1AFB"/>
    <w:rsid w:val="00CE3B7B"/>
    <w:rsid w:val="00D05D2C"/>
    <w:rsid w:val="00D30951"/>
    <w:rsid w:val="00D32E50"/>
    <w:rsid w:val="00D33479"/>
    <w:rsid w:val="00D344FF"/>
    <w:rsid w:val="00D35A1A"/>
    <w:rsid w:val="00D44173"/>
    <w:rsid w:val="00D47551"/>
    <w:rsid w:val="00D54323"/>
    <w:rsid w:val="00D81E95"/>
    <w:rsid w:val="00DA7555"/>
    <w:rsid w:val="00DB21DE"/>
    <w:rsid w:val="00DC3585"/>
    <w:rsid w:val="00DD2B30"/>
    <w:rsid w:val="00DD409C"/>
    <w:rsid w:val="00DE45CE"/>
    <w:rsid w:val="00DF7600"/>
    <w:rsid w:val="00E031A4"/>
    <w:rsid w:val="00E377E8"/>
    <w:rsid w:val="00E47839"/>
    <w:rsid w:val="00E640FB"/>
    <w:rsid w:val="00E7460F"/>
    <w:rsid w:val="00E82A4F"/>
    <w:rsid w:val="00E94108"/>
    <w:rsid w:val="00EB1E90"/>
    <w:rsid w:val="00EB4204"/>
    <w:rsid w:val="00EF2DDB"/>
    <w:rsid w:val="00F201F6"/>
    <w:rsid w:val="00F4098E"/>
    <w:rsid w:val="00FA38D1"/>
    <w:rsid w:val="00FA3F20"/>
    <w:rsid w:val="00FC3D33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8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76678E"/>
    <w:pPr>
      <w:keepNext/>
      <w:jc w:val="right"/>
      <w:outlineLvl w:val="0"/>
    </w:pPr>
    <w:rPr>
      <w:rFonts w:eastAsia="Times New Roman" w:cs="DilleniaUPC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6678E"/>
    <w:pPr>
      <w:keepNext/>
      <w:outlineLvl w:val="1"/>
    </w:pPr>
    <w:rPr>
      <w:rFonts w:eastAsia="Times New Roman" w:cs="DilleniaUPC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6678E"/>
    <w:pPr>
      <w:keepNext/>
      <w:jc w:val="thaiDistribute"/>
      <w:outlineLvl w:val="2"/>
    </w:pPr>
    <w:rPr>
      <w:rFonts w:eastAsia="Times New Roman" w:cs="DilleniaUPC"/>
      <w:b/>
      <w:bCs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76678E"/>
    <w:pPr>
      <w:keepNext/>
      <w:jc w:val="thaiDistribute"/>
      <w:outlineLvl w:val="5"/>
    </w:pPr>
    <w:rPr>
      <w:rFonts w:eastAsia="Times New Roman" w:cs="DilleniaUPC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76678E"/>
    <w:pPr>
      <w:keepNext/>
      <w:outlineLvl w:val="6"/>
    </w:pPr>
    <w:rPr>
      <w:rFonts w:cs="Dilleni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6678E"/>
    <w:rPr>
      <w:rFonts w:ascii="Cordia New" w:eastAsia="Times New Roman" w:hAnsi="Cordia New" w:cs="Dillen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6678E"/>
    <w:rPr>
      <w:rFonts w:ascii="Cordia New" w:eastAsia="Times New Roman" w:hAnsi="Cordia New" w:cs="Dillen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76678E"/>
    <w:rPr>
      <w:rFonts w:ascii="Cordia New" w:eastAsia="Times New Roman" w:hAnsi="Cordia New" w:cs="Dilleni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76678E"/>
    <w:rPr>
      <w:rFonts w:ascii="Cordia New" w:eastAsia="Times New Roman" w:hAnsi="Cordia New" w:cs="Dillen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76678E"/>
    <w:rPr>
      <w:rFonts w:ascii="Cordia New" w:eastAsia="Cordia New" w:hAnsi="Cordia New" w:cs="DilleniaUPC"/>
      <w:b/>
      <w:bCs/>
      <w:sz w:val="32"/>
      <w:szCs w:val="32"/>
      <w:u w:val="single"/>
    </w:rPr>
  </w:style>
  <w:style w:type="paragraph" w:styleId="a3">
    <w:name w:val="Body Text"/>
    <w:basedOn w:val="a"/>
    <w:link w:val="a4"/>
    <w:unhideWhenUsed/>
    <w:rsid w:val="0076678E"/>
    <w:pPr>
      <w:jc w:val="thaiDistribute"/>
    </w:pPr>
    <w:rPr>
      <w:rFonts w:cs="Dilleni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6678E"/>
    <w:rPr>
      <w:rFonts w:ascii="Cordia New" w:eastAsia="Cordia New" w:hAnsi="Cordia New" w:cs="Dilleni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27CA3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227CA3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227CA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227CA3"/>
    <w:rPr>
      <w:rFonts w:ascii="Cordia New" w:eastAsia="Cordia New" w:hAnsi="Cordia New" w:cs="Cordia New"/>
      <w:sz w:val="28"/>
      <w:szCs w:val="35"/>
    </w:rPr>
  </w:style>
  <w:style w:type="paragraph" w:customStyle="1" w:styleId="a9">
    <w:name w:val="???????????"/>
    <w:basedOn w:val="a"/>
    <w:rsid w:val="001A7864"/>
    <w:pPr>
      <w:ind w:right="386"/>
    </w:pPr>
    <w:rPr>
      <w:rFonts w:ascii="Times New Roman" w:eastAsia="Times New Roman" w:hAnsi="Times New Roman" w:cs="Angsana New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880CC3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80CC3"/>
    <w:rPr>
      <w:rFonts w:ascii="Tahoma" w:eastAsia="Cordia New" w:hAnsi="Tahoma" w:cs="Angsana New"/>
      <w:sz w:val="16"/>
      <w:szCs w:val="20"/>
    </w:rPr>
  </w:style>
  <w:style w:type="paragraph" w:styleId="ac">
    <w:name w:val="No Spacing"/>
    <w:link w:val="ad"/>
    <w:uiPriority w:val="1"/>
    <w:qFormat/>
    <w:rsid w:val="00EB4204"/>
    <w:pPr>
      <w:spacing w:after="0" w:line="240" w:lineRule="auto"/>
    </w:pPr>
    <w:rPr>
      <w:rFonts w:ascii="Calibri" w:eastAsia="Times New Roman" w:hAnsi="Calibri" w:cs="Angsana New"/>
    </w:rPr>
  </w:style>
  <w:style w:type="paragraph" w:styleId="ae">
    <w:name w:val="List Paragraph"/>
    <w:basedOn w:val="a"/>
    <w:uiPriority w:val="34"/>
    <w:qFormat/>
    <w:rsid w:val="00EB4204"/>
    <w:pPr>
      <w:ind w:left="720"/>
      <w:contextualSpacing/>
    </w:pPr>
    <w:rPr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F4098E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F4098E"/>
    <w:rPr>
      <w:rFonts w:ascii="Cordia New" w:eastAsia="Cordia New" w:hAnsi="Cordia New" w:cs="Cordia New"/>
      <w:sz w:val="28"/>
      <w:szCs w:val="35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A840AE"/>
    <w:rPr>
      <w:rFonts w:ascii="Calibri" w:eastAsia="Times New Roman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F251-B9B7-4652-B768-95624677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Windows User</cp:lastModifiedBy>
  <cp:revision>92</cp:revision>
  <cp:lastPrinted>2020-09-05T09:08:00Z</cp:lastPrinted>
  <dcterms:created xsi:type="dcterms:W3CDTF">2009-04-16T15:29:00Z</dcterms:created>
  <dcterms:modified xsi:type="dcterms:W3CDTF">2021-05-13T08:03:00Z</dcterms:modified>
</cp:coreProperties>
</file>